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A1D3" w14:textId="0B26957A" w:rsidR="00E05C67" w:rsidRPr="00E05C67" w:rsidRDefault="00E05C67" w:rsidP="00E0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8139CE" w:rsidRPr="00E05C67">
        <w:rPr>
          <w:rFonts w:ascii="Times New Roman" w:hAnsi="Times New Roman" w:cs="Times New Roman"/>
          <w:b/>
          <w:bCs/>
          <w:sz w:val="24"/>
          <w:szCs w:val="24"/>
        </w:rPr>
        <w:t>PLANO DE TRABALHO DE PÓS-DOUTORADO SUBPROJETO 1 (SP01) - FORTALECENDO A PÓS-GRADUAÇÃO NA AMAZÔNIA SUL-OCIDENTAL BRASILEIRA: UMA ABORDAGEM DE INTEGRAÇÃO DE PROGRAMAS DA ÁREA AMBIENTAL E TECNOLÓGICA</w:t>
      </w:r>
    </w:p>
    <w:p w14:paraId="02B9A496" w14:textId="77777777" w:rsidR="00E05C67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13DF84" w14:textId="3DD72BD7" w:rsidR="00E05C67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>I - DADOS GERAIS:</w:t>
      </w:r>
    </w:p>
    <w:p w14:paraId="0B0720F9" w14:textId="6D4A6BBB" w:rsidR="00E05C67" w:rsidRPr="00E05C67" w:rsidRDefault="008139CE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>NOME D</w:t>
      </w:r>
      <w:r w:rsidR="00E05C67" w:rsidRPr="00E05C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 CANDIDAT</w:t>
      </w:r>
      <w:r w:rsidR="00E05C67" w:rsidRPr="00E05C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30E81F5" w14:textId="77777777" w:rsidR="00E05C67" w:rsidRPr="00E05C67" w:rsidRDefault="00813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>TÍTULO DO PROJETO DE PESQUISA:</w:t>
      </w:r>
    </w:p>
    <w:p w14:paraId="199E1E2B" w14:textId="77777777" w:rsidR="00E05C67" w:rsidRPr="00E05C67" w:rsidRDefault="00813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PERÍODO: </w:t>
      </w:r>
    </w:p>
    <w:p w14:paraId="553DC5B9" w14:textId="77777777" w:rsidR="00E05C67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E1F33" w14:textId="7FA76E42" w:rsidR="00E05C67" w:rsidRPr="00E05C67" w:rsidRDefault="008139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II - ATIVIDADES A SEREM DESENVOLVIDAS </w:t>
      </w:r>
      <w:r w:rsidR="00E05C67"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E05C67">
        <w:rPr>
          <w:rFonts w:ascii="Times New Roman" w:hAnsi="Times New Roman" w:cs="Times New Roman"/>
          <w:b/>
          <w:bCs/>
          <w:sz w:val="24"/>
          <w:szCs w:val="24"/>
        </w:rPr>
        <w:t>PLANO DE TRABALHO</w:t>
      </w:r>
    </w:p>
    <w:p w14:paraId="65A10982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>1) Projeto de Pesquisa;</w:t>
      </w:r>
    </w:p>
    <w:p w14:paraId="6EE09219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>2) Participa</w:t>
      </w:r>
      <w:r w:rsidRPr="00E05C67">
        <w:rPr>
          <w:rFonts w:ascii="Times New Roman" w:hAnsi="Times New Roman" w:cs="Times New Roman"/>
          <w:sz w:val="24"/>
          <w:szCs w:val="24"/>
        </w:rPr>
        <w:t>ção</w:t>
      </w:r>
      <w:r w:rsidRPr="00E05C67">
        <w:rPr>
          <w:rFonts w:ascii="Times New Roman" w:hAnsi="Times New Roman" w:cs="Times New Roman"/>
          <w:sz w:val="24"/>
          <w:szCs w:val="24"/>
        </w:rPr>
        <w:t xml:space="preserve"> </w:t>
      </w:r>
      <w:r w:rsidRPr="00E05C67">
        <w:rPr>
          <w:rFonts w:ascii="Times New Roman" w:hAnsi="Times New Roman" w:cs="Times New Roman"/>
          <w:sz w:val="24"/>
          <w:szCs w:val="24"/>
        </w:rPr>
        <w:t>em</w:t>
      </w:r>
      <w:r w:rsidRPr="00E05C67">
        <w:rPr>
          <w:rFonts w:ascii="Times New Roman" w:hAnsi="Times New Roman" w:cs="Times New Roman"/>
          <w:sz w:val="24"/>
          <w:szCs w:val="24"/>
        </w:rPr>
        <w:t xml:space="preserve"> atividades didáticas;</w:t>
      </w:r>
    </w:p>
    <w:p w14:paraId="3A5B81D0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>3) Coorienta</w:t>
      </w:r>
      <w:r w:rsidRPr="00E05C67">
        <w:rPr>
          <w:rFonts w:ascii="Times New Roman" w:hAnsi="Times New Roman" w:cs="Times New Roman"/>
          <w:sz w:val="24"/>
          <w:szCs w:val="24"/>
        </w:rPr>
        <w:t>ção de</w:t>
      </w:r>
      <w:r w:rsidRPr="00E05C67">
        <w:rPr>
          <w:rFonts w:ascii="Times New Roman" w:hAnsi="Times New Roman" w:cs="Times New Roman"/>
          <w:sz w:val="24"/>
          <w:szCs w:val="24"/>
        </w:rPr>
        <w:t xml:space="preserve"> alunos do </w:t>
      </w:r>
      <w:r w:rsidRPr="00E05C67">
        <w:rPr>
          <w:rFonts w:ascii="Times New Roman" w:hAnsi="Times New Roman" w:cs="Times New Roman"/>
          <w:sz w:val="24"/>
          <w:szCs w:val="24"/>
        </w:rPr>
        <w:t>PPG-CITA</w:t>
      </w:r>
      <w:r w:rsidRPr="00E05C67">
        <w:rPr>
          <w:rFonts w:ascii="Times New Roman" w:hAnsi="Times New Roman" w:cs="Times New Roman"/>
          <w:sz w:val="24"/>
          <w:szCs w:val="24"/>
        </w:rPr>
        <w:t>;</w:t>
      </w:r>
    </w:p>
    <w:p w14:paraId="529B1E2F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 xml:space="preserve">4) </w:t>
      </w:r>
      <w:r w:rsidRPr="00E05C67">
        <w:rPr>
          <w:rFonts w:ascii="Times New Roman" w:hAnsi="Times New Roman" w:cs="Times New Roman"/>
          <w:sz w:val="24"/>
          <w:szCs w:val="24"/>
        </w:rPr>
        <w:t>Relatórios</w:t>
      </w:r>
      <w:r w:rsidRPr="00E05C67">
        <w:rPr>
          <w:rFonts w:ascii="Times New Roman" w:hAnsi="Times New Roman" w:cs="Times New Roman"/>
          <w:sz w:val="24"/>
          <w:szCs w:val="24"/>
        </w:rPr>
        <w:t>;</w:t>
      </w:r>
    </w:p>
    <w:p w14:paraId="2AF1C3D5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>5</w:t>
      </w:r>
      <w:r w:rsidRPr="00E05C67">
        <w:rPr>
          <w:rFonts w:ascii="Times New Roman" w:hAnsi="Times New Roman" w:cs="Times New Roman"/>
          <w:sz w:val="24"/>
          <w:szCs w:val="24"/>
        </w:rPr>
        <w:t>) Participação em eventos científicos;</w:t>
      </w:r>
    </w:p>
    <w:p w14:paraId="30F6331F" w14:textId="2FF266AA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  <w:r w:rsidRPr="00E05C67">
        <w:rPr>
          <w:rFonts w:ascii="Times New Roman" w:hAnsi="Times New Roman" w:cs="Times New Roman"/>
          <w:sz w:val="24"/>
          <w:szCs w:val="24"/>
        </w:rPr>
        <w:t>6</w:t>
      </w:r>
      <w:r w:rsidRPr="00E05C67">
        <w:rPr>
          <w:rFonts w:ascii="Times New Roman" w:hAnsi="Times New Roman" w:cs="Times New Roman"/>
          <w:sz w:val="24"/>
          <w:szCs w:val="24"/>
        </w:rPr>
        <w:t xml:space="preserve">) Publicação </w:t>
      </w:r>
      <w:r w:rsidRPr="00E05C67">
        <w:rPr>
          <w:rFonts w:ascii="Times New Roman" w:hAnsi="Times New Roman" w:cs="Times New Roman"/>
          <w:sz w:val="24"/>
          <w:szCs w:val="24"/>
        </w:rPr>
        <w:t>científica</w:t>
      </w:r>
      <w:r w:rsidRPr="00E05C67">
        <w:rPr>
          <w:rFonts w:ascii="Times New Roman" w:hAnsi="Times New Roman" w:cs="Times New Roman"/>
          <w:sz w:val="24"/>
          <w:szCs w:val="24"/>
        </w:rPr>
        <w:t xml:space="preserve"> em revistas de alto impacto.</w:t>
      </w:r>
    </w:p>
    <w:p w14:paraId="593F0794" w14:textId="77777777" w:rsidR="00E05C67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876C63" w14:textId="17251247" w:rsidR="00D5791F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C67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="008139CE" w:rsidRPr="00E05C67">
        <w:rPr>
          <w:rFonts w:ascii="Times New Roman" w:hAnsi="Times New Roman" w:cs="Times New Roman"/>
          <w:b/>
          <w:bCs/>
          <w:sz w:val="24"/>
          <w:szCs w:val="24"/>
        </w:rPr>
        <w:t>PLANO DE METAS E INDICADORES DE PROGRESSOS</w:t>
      </w:r>
    </w:p>
    <w:p w14:paraId="7D69C31F" w14:textId="77777777" w:rsidR="00E05C67" w:rsidRPr="00E05C67" w:rsidRDefault="00E05C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8"/>
        <w:gridCol w:w="1310"/>
        <w:gridCol w:w="1101"/>
        <w:gridCol w:w="1043"/>
        <w:gridCol w:w="1043"/>
        <w:gridCol w:w="1043"/>
        <w:gridCol w:w="1043"/>
        <w:gridCol w:w="1043"/>
      </w:tblGrid>
      <w:tr w:rsidR="00E05C67" w:rsidRPr="00E05C67" w14:paraId="2C768551" w14:textId="77777777" w:rsidTr="0003601E">
        <w:tc>
          <w:tcPr>
            <w:tcW w:w="1029" w:type="dxa"/>
            <w:vMerge w:val="restart"/>
          </w:tcPr>
          <w:p w14:paraId="2B8A0C26" w14:textId="75F4219A" w:rsidR="00E05C67" w:rsidRPr="00E05C67" w:rsidRDefault="00E05C67" w:rsidP="00E05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1207" w:type="dxa"/>
            <w:vMerge w:val="restart"/>
          </w:tcPr>
          <w:p w14:paraId="6A00CC11" w14:textId="71FF2707" w:rsidR="00E05C67" w:rsidRPr="00E05C67" w:rsidRDefault="00E05C67" w:rsidP="00E05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6258" w:type="dxa"/>
            <w:gridSpan w:val="6"/>
          </w:tcPr>
          <w:p w14:paraId="29047E85" w14:textId="5187EEB2" w:rsidR="00E05C67" w:rsidRPr="00E05C67" w:rsidRDefault="00E05C67" w:rsidP="00E05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</w:t>
            </w:r>
          </w:p>
        </w:tc>
      </w:tr>
      <w:tr w:rsidR="00E05C67" w:rsidRPr="00E05C67" w14:paraId="5117A826" w14:textId="77777777" w:rsidTr="00E05C67">
        <w:tc>
          <w:tcPr>
            <w:tcW w:w="1029" w:type="dxa"/>
            <w:vMerge/>
          </w:tcPr>
          <w:p w14:paraId="59E53576" w14:textId="0B2DC53B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4940E32E" w14:textId="3C6B0DDA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9584A74" w14:textId="749538F6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1º bimestre</w:t>
            </w:r>
          </w:p>
        </w:tc>
        <w:tc>
          <w:tcPr>
            <w:tcW w:w="958" w:type="dxa"/>
          </w:tcPr>
          <w:p w14:paraId="2B2D2FD0" w14:textId="1C04F61B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º bimestre</w:t>
            </w:r>
          </w:p>
        </w:tc>
        <w:tc>
          <w:tcPr>
            <w:tcW w:w="958" w:type="dxa"/>
          </w:tcPr>
          <w:p w14:paraId="7F901913" w14:textId="2123FE85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º bimestre</w:t>
            </w:r>
          </w:p>
        </w:tc>
        <w:tc>
          <w:tcPr>
            <w:tcW w:w="958" w:type="dxa"/>
          </w:tcPr>
          <w:p w14:paraId="561ED7ED" w14:textId="6A5A89E5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º bimestre</w:t>
            </w:r>
          </w:p>
        </w:tc>
        <w:tc>
          <w:tcPr>
            <w:tcW w:w="958" w:type="dxa"/>
          </w:tcPr>
          <w:p w14:paraId="784E79D5" w14:textId="0E7C0A2A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º bimestre</w:t>
            </w:r>
          </w:p>
        </w:tc>
        <w:tc>
          <w:tcPr>
            <w:tcW w:w="958" w:type="dxa"/>
          </w:tcPr>
          <w:p w14:paraId="75A4DF4E" w14:textId="2A1EEE44" w:rsidR="00E05C67" w:rsidRPr="00E05C67" w:rsidRDefault="00E05C67" w:rsidP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º bimestre</w:t>
            </w:r>
          </w:p>
        </w:tc>
      </w:tr>
      <w:tr w:rsidR="00E05C67" w:rsidRPr="00E05C67" w14:paraId="1C214061" w14:textId="77777777" w:rsidTr="00E05C67">
        <w:tc>
          <w:tcPr>
            <w:tcW w:w="1029" w:type="dxa"/>
          </w:tcPr>
          <w:p w14:paraId="139A9A8A" w14:textId="6B257D5D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2D2766B7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B9C585D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F6D87B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3DBA15A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BC9DC27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A0F91B9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256199B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67" w:rsidRPr="00E05C67" w14:paraId="24AA6EFB" w14:textId="77777777" w:rsidTr="00E05C67">
        <w:tc>
          <w:tcPr>
            <w:tcW w:w="1029" w:type="dxa"/>
          </w:tcPr>
          <w:p w14:paraId="42AF8063" w14:textId="00EEF91C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61DD23D0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BB3D832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79FD1C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BEFFA42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0607CB6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09D1793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59E4ADB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67" w:rsidRPr="00E05C67" w14:paraId="50A5A68A" w14:textId="77777777" w:rsidTr="00E05C67">
        <w:tc>
          <w:tcPr>
            <w:tcW w:w="1029" w:type="dxa"/>
          </w:tcPr>
          <w:p w14:paraId="3970483C" w14:textId="6504E9B9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14:paraId="238FF05A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4047C44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B203929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3DA86B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E72F87F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BB401FD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3BD4FA8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67" w:rsidRPr="00E05C67" w14:paraId="57CF0BEE" w14:textId="77777777" w:rsidTr="00E05C67">
        <w:tc>
          <w:tcPr>
            <w:tcW w:w="1029" w:type="dxa"/>
          </w:tcPr>
          <w:p w14:paraId="7DF2D30C" w14:textId="4946D5F5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14:paraId="6797682C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68440B8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AB3996E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711C87C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0450760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38CEE9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667CD0" w14:textId="77777777" w:rsidR="00E05C67" w:rsidRPr="00E05C67" w:rsidRDefault="00E0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96757" w14:textId="77777777" w:rsidR="00E05C67" w:rsidRPr="00E05C67" w:rsidRDefault="00E05C67">
      <w:pPr>
        <w:rPr>
          <w:rFonts w:ascii="Times New Roman" w:hAnsi="Times New Roman" w:cs="Times New Roman"/>
          <w:sz w:val="24"/>
          <w:szCs w:val="24"/>
        </w:rPr>
      </w:pPr>
    </w:p>
    <w:sectPr w:rsidR="00E05C67" w:rsidRPr="00E05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CE"/>
    <w:rsid w:val="008139CE"/>
    <w:rsid w:val="00D5791F"/>
    <w:rsid w:val="00E05C67"/>
    <w:rsid w:val="00E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EE5"/>
  <w15:chartTrackingRefBased/>
  <w15:docId w15:val="{DD16DF65-1C34-4AE9-947B-88A600D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3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3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3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3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3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3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3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3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3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39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39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39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39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39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39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3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3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39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9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39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3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39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39C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0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Alcantara</dc:creator>
  <cp:keywords/>
  <dc:description/>
  <cp:lastModifiedBy>Berenice Alcantara</cp:lastModifiedBy>
  <cp:revision>1</cp:revision>
  <dcterms:created xsi:type="dcterms:W3CDTF">2024-02-15T21:20:00Z</dcterms:created>
  <dcterms:modified xsi:type="dcterms:W3CDTF">2024-02-15T21:39:00Z</dcterms:modified>
</cp:coreProperties>
</file>