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B" w:rsidRDefault="007356CB" w:rsidP="007356CB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:rsidR="007356CB" w:rsidRPr="000D70C8" w:rsidRDefault="007356CB" w:rsidP="007356CB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356CB" w:rsidRPr="00F7660B" w:rsidRDefault="007356CB" w:rsidP="007356CB">
      <w:pPr>
        <w:pStyle w:val="Ttulo6"/>
        <w:jc w:val="center"/>
        <w:rPr>
          <w:rFonts w:ascii="Arial" w:hAnsi="Arial"/>
          <w:b/>
          <w:color w:val="auto"/>
        </w:rPr>
      </w:pPr>
      <w:r w:rsidRPr="00F7660B">
        <w:rPr>
          <w:rFonts w:ascii="Arial" w:hAnsi="Arial"/>
          <w:b/>
          <w:color w:val="auto"/>
        </w:rPr>
        <w:t>MODELO PARA ELABORAÇÃO DE PROJETO DE PESQUISA</w:t>
      </w:r>
    </w:p>
    <w:p w:rsidR="007356CB" w:rsidRDefault="007356CB" w:rsidP="007356CB">
      <w:pPr>
        <w:jc w:val="center"/>
      </w:pPr>
      <w:r>
        <w:t xml:space="preserve">EDITAL PROPEG/PPG Nº 014/2016 PROCESSO DE SELEÇÃO PARA O MESTRADO EM CIÊNCIAS DA SAÚDE NA AMAZÔNIA OCIDENTAL – ANO </w:t>
      </w:r>
      <w:proofErr w:type="gramStart"/>
      <w:r>
        <w:t>LETIVO 2017</w:t>
      </w:r>
      <w:proofErr w:type="gramEnd"/>
      <w:r>
        <w:t>.</w:t>
      </w:r>
    </w:p>
    <w:p w:rsidR="007356CB" w:rsidRPr="00DC43F2" w:rsidRDefault="007356CB" w:rsidP="007356CB">
      <w:pPr>
        <w:jc w:val="center"/>
        <w:rPr>
          <w:b/>
        </w:rPr>
      </w:pPr>
    </w:p>
    <w:p w:rsidR="007356CB" w:rsidRPr="00DC43F2" w:rsidRDefault="007356CB" w:rsidP="007356CB">
      <w:pPr>
        <w:jc w:val="center"/>
        <w:rPr>
          <w:b/>
        </w:rPr>
      </w:pPr>
      <w:r w:rsidRPr="00DC43F2">
        <w:rPr>
          <w:b/>
        </w:rPr>
        <w:t xml:space="preserve">O projeto deve ser escrito em fonte </w:t>
      </w:r>
      <w:r w:rsidRPr="00EB7B21">
        <w:t>Arial</w:t>
      </w:r>
      <w:proofErr w:type="gramStart"/>
      <w:r w:rsidRPr="00DC43F2">
        <w:rPr>
          <w:b/>
        </w:rPr>
        <w:t xml:space="preserve">  </w:t>
      </w:r>
      <w:proofErr w:type="gramEnd"/>
      <w:r w:rsidRPr="00DC43F2">
        <w:rPr>
          <w:b/>
        </w:rPr>
        <w:t>e tamanho 12 com espaço 1,5 entre as linhas</w:t>
      </w:r>
    </w:p>
    <w:p w:rsidR="007356CB" w:rsidRPr="00F075B1" w:rsidRDefault="007356CB" w:rsidP="007356CB">
      <w:pPr>
        <w:jc w:val="center"/>
        <w:rPr>
          <w:rFonts w:ascii="Arial" w:hAnsi="Arial"/>
        </w:rPr>
      </w:pPr>
    </w:p>
    <w:p w:rsidR="007356CB" w:rsidRDefault="007356CB" w:rsidP="007356CB">
      <w:pPr>
        <w:pStyle w:val="Ttulo6"/>
        <w:jc w:val="center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Pr="00F075B1" w:rsidRDefault="007356CB" w:rsidP="007356CB">
      <w:pPr>
        <w:pStyle w:val="Ttulo6"/>
        <w:rPr>
          <w:rFonts w:ascii="Arial" w:hAnsi="Arial"/>
          <w:b/>
          <w:color w:val="auto"/>
        </w:rPr>
      </w:pPr>
      <w:r w:rsidRPr="00F075B1">
        <w:rPr>
          <w:rFonts w:ascii="Arial" w:hAnsi="Arial"/>
          <w:b/>
          <w:color w:val="auto"/>
        </w:rPr>
        <w:t>TÍTULO</w:t>
      </w: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  <w:t xml:space="preserve">PESQUISADOR </w:t>
      </w:r>
    </w:p>
    <w:p w:rsidR="007356CB" w:rsidRPr="00F075B1" w:rsidRDefault="007356CB" w:rsidP="007356CB">
      <w:pPr>
        <w:rPr>
          <w:rFonts w:ascii="Arial" w:hAnsi="Arial"/>
        </w:rPr>
      </w:pPr>
    </w:p>
    <w:p w:rsidR="007356CB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Default="007356CB" w:rsidP="007356CB">
      <w:pPr>
        <w:rPr>
          <w:lang w:eastAsia="zh-CN"/>
        </w:rPr>
      </w:pPr>
    </w:p>
    <w:p w:rsidR="007356CB" w:rsidRPr="00F075B1" w:rsidRDefault="007356CB" w:rsidP="007356CB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LOCAL</w:t>
      </w:r>
    </w:p>
    <w:p w:rsidR="007356CB" w:rsidRPr="00F075B1" w:rsidRDefault="007356CB" w:rsidP="007356CB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MÊS /ANO</w:t>
      </w: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pStyle w:val="Rodap"/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</w:t>
      </w:r>
    </w:p>
    <w:p w:rsidR="007356CB" w:rsidRDefault="007356CB" w:rsidP="007356C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SUMÁRIO </w:t>
      </w:r>
      <w:r w:rsidRPr="00F075B1">
        <w:rPr>
          <w:rFonts w:ascii="Arial" w:hAnsi="Arial"/>
          <w:b/>
          <w:color w:val="FF0000"/>
          <w:sz w:val="28"/>
        </w:rPr>
        <w:t>(</w:t>
      </w:r>
      <w:proofErr w:type="gramStart"/>
      <w:r w:rsidRPr="00F075B1">
        <w:rPr>
          <w:rFonts w:ascii="Arial" w:hAnsi="Arial"/>
          <w:b/>
          <w:color w:val="FF0000"/>
          <w:sz w:val="28"/>
        </w:rPr>
        <w:t>1</w:t>
      </w:r>
      <w:proofErr w:type="gramEnd"/>
      <w:r w:rsidRPr="00F075B1">
        <w:rPr>
          <w:rFonts w:ascii="Arial" w:hAnsi="Arial"/>
          <w:b/>
          <w:color w:val="FF0000"/>
          <w:sz w:val="28"/>
        </w:rPr>
        <w:t xml:space="preserve"> Folha)</w:t>
      </w: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360" w:firstLine="54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Pr="00DE4874" w:rsidRDefault="007356CB" w:rsidP="007356CB">
      <w:pPr>
        <w:rPr>
          <w:rFonts w:ascii="Arial" w:hAnsi="Arial"/>
          <w:b/>
          <w:sz w:val="28"/>
        </w:rPr>
      </w:pPr>
      <w:r w:rsidRPr="00DE4874">
        <w:rPr>
          <w:rFonts w:ascii="Arial" w:hAnsi="Arial"/>
          <w:b/>
          <w:sz w:val="28"/>
        </w:rPr>
        <w:lastRenderedPageBreak/>
        <w:t xml:space="preserve">Resumo: </w:t>
      </w:r>
    </w:p>
    <w:p w:rsidR="007356CB" w:rsidRPr="004D471A" w:rsidRDefault="007356CB" w:rsidP="007356CB">
      <w:pPr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 xml:space="preserve">350 Palavras </w:t>
      </w:r>
    </w:p>
    <w:p w:rsidR="007356CB" w:rsidRPr="004D471A" w:rsidRDefault="007356CB" w:rsidP="007356CB">
      <w:pPr>
        <w:rPr>
          <w:rFonts w:ascii="Arial" w:hAnsi="Arial"/>
          <w:sz w:val="24"/>
        </w:rPr>
      </w:pPr>
    </w:p>
    <w:p w:rsidR="007356CB" w:rsidRPr="004D471A" w:rsidRDefault="007356CB" w:rsidP="007356CB">
      <w:pPr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Resuma o seu projeto. Não esqueça, resumo é síntese, procure explicar em poucas palavras seu mecanismo de ação.</w:t>
      </w:r>
    </w:p>
    <w:p w:rsidR="007356CB" w:rsidRDefault="007356CB" w:rsidP="007356C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7356CB" w:rsidRDefault="007356CB" w:rsidP="007356CB">
      <w:pPr>
        <w:spacing w:line="480" w:lineRule="auto"/>
        <w:ind w:left="36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lastRenderedPageBreak/>
        <w:t xml:space="preserve"> </w:t>
      </w:r>
      <w:r>
        <w:rPr>
          <w:rFonts w:ascii="Arial" w:hAnsi="Arial"/>
          <w:b/>
          <w:sz w:val="28"/>
        </w:rPr>
        <w:t>1-INTRODUÇÃO</w:t>
      </w:r>
      <w:proofErr w:type="gramStart"/>
      <w:r>
        <w:rPr>
          <w:rFonts w:ascii="Arial" w:hAnsi="Arial"/>
          <w:b/>
          <w:sz w:val="28"/>
        </w:rPr>
        <w:t xml:space="preserve">   </w:t>
      </w:r>
      <w:proofErr w:type="gramEnd"/>
      <w:r w:rsidRPr="004C53B5">
        <w:rPr>
          <w:rFonts w:ascii="Arial" w:hAnsi="Arial"/>
          <w:b/>
          <w:color w:val="FF0000"/>
          <w:sz w:val="28"/>
        </w:rPr>
        <w:t xml:space="preserve">(Duas Folhas)            </w:t>
      </w:r>
    </w:p>
    <w:p w:rsidR="007356CB" w:rsidRDefault="007356CB" w:rsidP="007356CB">
      <w:pPr>
        <w:spacing w:line="480" w:lineRule="auto"/>
        <w:ind w:firstLine="360"/>
        <w:rPr>
          <w:rFonts w:ascii="Arial" w:hAnsi="Arial"/>
        </w:rPr>
      </w:pPr>
    </w:p>
    <w:p w:rsidR="007356CB" w:rsidRPr="004D471A" w:rsidRDefault="007356CB" w:rsidP="007356CB">
      <w:pPr>
        <w:spacing w:line="480" w:lineRule="auto"/>
        <w:ind w:left="372" w:firstLine="708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Na introdução o pesquisador deverá explicar o assunto que deseja desenvolver.</w:t>
      </w:r>
    </w:p>
    <w:p w:rsidR="007356CB" w:rsidRPr="004D471A" w:rsidRDefault="007356CB" w:rsidP="007356CB">
      <w:pPr>
        <w:spacing w:line="480" w:lineRule="auto"/>
        <w:ind w:left="360"/>
        <w:rPr>
          <w:rFonts w:ascii="Arial" w:hAnsi="Arial"/>
          <w:sz w:val="24"/>
        </w:rPr>
      </w:pP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Desenvolver genericamente o tema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 xml:space="preserve">Anunciar a </w:t>
      </w:r>
      <w:proofErr w:type="spellStart"/>
      <w:r w:rsidRPr="004D471A">
        <w:rPr>
          <w:rFonts w:ascii="Arial" w:hAnsi="Arial"/>
          <w:sz w:val="24"/>
        </w:rPr>
        <w:t>idéia</w:t>
      </w:r>
      <w:proofErr w:type="spellEnd"/>
      <w:r w:rsidRPr="004D471A">
        <w:rPr>
          <w:rFonts w:ascii="Arial" w:hAnsi="Arial"/>
          <w:sz w:val="24"/>
        </w:rPr>
        <w:t xml:space="preserve"> básica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Delimitar o foco da pesquisa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Situar o tema dentro do contexto geral da sua área de trabalho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Descrever as motivações que levaram à escolha do tema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b/>
          <w:sz w:val="24"/>
        </w:rPr>
      </w:pPr>
      <w:r w:rsidRPr="004D471A">
        <w:rPr>
          <w:rFonts w:ascii="Arial" w:hAnsi="Arial"/>
          <w:sz w:val="24"/>
        </w:rPr>
        <w:t>Definir o objeto de análise</w:t>
      </w:r>
      <w:r w:rsidRPr="004D471A">
        <w:rPr>
          <w:rFonts w:ascii="Arial" w:hAnsi="Arial"/>
          <w:b/>
          <w:sz w:val="24"/>
        </w:rPr>
        <w:t>: O QUÊ SERÁ ESTUDADO?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2- OBJETIVOS </w:t>
      </w:r>
      <w:r w:rsidRPr="004C53B5">
        <w:rPr>
          <w:rFonts w:ascii="Arial" w:hAnsi="Arial"/>
          <w:b/>
          <w:color w:val="FF0000"/>
          <w:sz w:val="28"/>
        </w:rPr>
        <w:t>(Uma Folha)</w:t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2-1 Geral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2-2 Especifico                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Aqui o pesquisador deverá descrever o objetivo concreto da pesquisa que irá desenvolver:</w:t>
      </w:r>
      <w:proofErr w:type="gramStart"/>
      <w:r w:rsidRPr="004D471A">
        <w:rPr>
          <w:rFonts w:ascii="Arial" w:hAnsi="Arial"/>
          <w:sz w:val="24"/>
        </w:rPr>
        <w:t xml:space="preserve">  </w:t>
      </w:r>
      <w:proofErr w:type="gramEnd"/>
      <w:r w:rsidRPr="004D471A">
        <w:rPr>
          <w:rFonts w:ascii="Arial" w:hAnsi="Arial"/>
          <w:sz w:val="24"/>
        </w:rPr>
        <w:t>o que se vai procurar.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 xml:space="preserve">         A apresentação dos objetivos varia em função da natureza do projeto. Nos objetivos da pesquisa cabe identificar claramente o problema e apresentar sua delimitação. Apresentam-se os objetivos de forma geral e específica.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O objetivo geral define o que o pesquisador pretende atingir com sua investigação.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Os objetivos específicos definem etapas do trabalho a serem realizadas para que se alcance o objetivo geral. Podem ser: exploratórios, descritivos e explicativos. Utilizar verbos para iniciar os objetivos:</w:t>
      </w:r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Exploratórios (conhecer, identificar, levantar, descobrir</w:t>
      </w:r>
      <w:proofErr w:type="gramStart"/>
      <w:r w:rsidRPr="004D471A">
        <w:rPr>
          <w:rFonts w:ascii="Arial" w:hAnsi="Arial"/>
          <w:sz w:val="24"/>
        </w:rPr>
        <w:t>)</w:t>
      </w:r>
      <w:proofErr w:type="gramEnd"/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Descritivos (caracterizar, descrever, traçar, determinar</w:t>
      </w:r>
      <w:proofErr w:type="gramStart"/>
      <w:r w:rsidRPr="004D471A">
        <w:rPr>
          <w:rFonts w:ascii="Arial" w:hAnsi="Arial"/>
          <w:sz w:val="24"/>
        </w:rPr>
        <w:t>)</w:t>
      </w:r>
      <w:proofErr w:type="gramEnd"/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Explicativos (analisar, avaliar, verificar, explicar</w:t>
      </w:r>
      <w:proofErr w:type="gramStart"/>
      <w:r w:rsidRPr="004D471A">
        <w:rPr>
          <w:rFonts w:ascii="Arial" w:hAnsi="Arial"/>
          <w:sz w:val="24"/>
        </w:rPr>
        <w:t>)</w:t>
      </w:r>
      <w:proofErr w:type="gramEnd"/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3- JUSTIFICATIVA</w:t>
      </w:r>
      <w:proofErr w:type="gramStart"/>
      <w:r>
        <w:rPr>
          <w:rFonts w:ascii="Arial" w:hAnsi="Arial"/>
          <w:b/>
          <w:sz w:val="28"/>
        </w:rPr>
        <w:t xml:space="preserve">    </w:t>
      </w:r>
      <w:proofErr w:type="gramEnd"/>
      <w:r w:rsidRPr="004C53B5">
        <w:rPr>
          <w:rFonts w:ascii="Arial" w:hAnsi="Arial"/>
          <w:b/>
          <w:color w:val="FF0000"/>
          <w:sz w:val="28"/>
        </w:rPr>
        <w:t>(1 Folha)</w:t>
      </w:r>
      <w:r>
        <w:rPr>
          <w:rFonts w:ascii="Arial" w:hAnsi="Arial"/>
          <w:b/>
          <w:sz w:val="28"/>
        </w:rPr>
        <w:t xml:space="preserve">           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pStyle w:val="Recuodecorpodetexto2"/>
        <w:rPr>
          <w:rFonts w:ascii="Arial" w:hAnsi="Arial"/>
        </w:rPr>
      </w:pPr>
      <w:r>
        <w:rPr>
          <w:rFonts w:ascii="Arial" w:hAnsi="Arial"/>
        </w:rPr>
        <w:tab/>
        <w:t>Consiste na apresentação, de forma clara, objetiva e rica em detalhes, das razões de ordem teórica ou prática que justificam a realização da pesquisa ou o tema proposto para avaliação inicial. No caso de pesquisa de natureza científica ou acadêmica, a justificativa deve indicar: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relevância social do problema a ser investigado.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As contribuições que a pesquisa pode </w:t>
      </w:r>
      <w:proofErr w:type="gramStart"/>
      <w:r>
        <w:rPr>
          <w:rFonts w:ascii="Arial" w:hAnsi="Arial"/>
        </w:rPr>
        <w:t>trazer,</w:t>
      </w:r>
      <w:proofErr w:type="gramEnd"/>
      <w:r>
        <w:rPr>
          <w:rFonts w:ascii="Arial" w:hAnsi="Arial"/>
        </w:rPr>
        <w:t xml:space="preserve"> no sentido de proporcionar respostas aos problemas propostos ou ampliaras formulações teóricas a esse respeito.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O estágio de desenvolvimento dos conhecimentos referentes ao tema.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possibilidade de sugerir modificações no âmbito da realidade proposta pelo tema.</w:t>
      </w: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5- </w:t>
      </w:r>
      <w:r w:rsidRPr="00DE4874">
        <w:rPr>
          <w:rFonts w:ascii="Arial" w:hAnsi="Arial"/>
          <w:b/>
          <w:sz w:val="28"/>
          <w:szCs w:val="28"/>
        </w:rPr>
        <w:t>HIPÓTESE</w:t>
      </w:r>
      <w:proofErr w:type="gramStart"/>
      <w:r w:rsidRPr="00DE487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 w:rsidRPr="00DE4874">
        <w:rPr>
          <w:rFonts w:ascii="Arial" w:hAnsi="Arial"/>
          <w:color w:val="FF0000"/>
        </w:rPr>
        <w:t>(1 Folha)</w:t>
      </w: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</w:p>
    <w:p w:rsidR="007356CB" w:rsidRDefault="007356CB" w:rsidP="007356C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É</w:t>
      </w:r>
      <w:r w:rsidRPr="00DE4874">
        <w:rPr>
          <w:rFonts w:ascii="Arial" w:hAnsi="Arial"/>
        </w:rPr>
        <w:t xml:space="preserve"> a possível resposta do problema da pesquisa. </w:t>
      </w: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         </w:t>
      </w:r>
      <w:proofErr w:type="gramStart"/>
      <w:r>
        <w:rPr>
          <w:rFonts w:ascii="Arial" w:hAnsi="Arial"/>
          <w:b/>
          <w:sz w:val="28"/>
        </w:rPr>
        <w:t>5- METODOLOGIA</w:t>
      </w:r>
      <w:proofErr w:type="gramEnd"/>
      <w:r>
        <w:rPr>
          <w:rFonts w:ascii="Arial" w:hAnsi="Arial"/>
          <w:b/>
          <w:sz w:val="28"/>
        </w:rPr>
        <w:t xml:space="preserve"> </w:t>
      </w:r>
      <w:r w:rsidRPr="004C53B5">
        <w:rPr>
          <w:rFonts w:ascii="Arial" w:hAnsi="Arial"/>
          <w:b/>
          <w:color w:val="FF0000"/>
          <w:sz w:val="28"/>
        </w:rPr>
        <w:t xml:space="preserve">(3 Folhas)                 </w:t>
      </w: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Descrever sucintamente o tipo de pesquisa a ser abordada (bibliográfica, documental, de campo, etc.</w:t>
      </w:r>
      <w:proofErr w:type="gramStart"/>
      <w:r>
        <w:rPr>
          <w:rFonts w:ascii="Arial" w:hAnsi="Arial"/>
        </w:rPr>
        <w:t xml:space="preserve"> )</w:t>
      </w:r>
      <w:proofErr w:type="gramEnd"/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Delimitação e descrição (se necessário) dos instrumentos e fontes escolhidos para a coleta de dados: entrevistas, formulários, questionários, legislação doutrina, jurisprudência, etc.</w:t>
      </w:r>
    </w:p>
    <w:p w:rsidR="007356CB" w:rsidRPr="005F5526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5F5526">
        <w:rPr>
          <w:rFonts w:ascii="Arial" w:hAnsi="Arial"/>
        </w:rPr>
        <w:t>Critérios de inclusão e exclusão estarão desativados, e devem ser estabelecidos e ativados no sistema de acordo com a necessidade de cada trabalho.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 procedimento para a coleta de dados, que deverá acompanhar o tipo de pesquisa selecionado, isto é: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para</w:t>
      </w:r>
      <w:proofErr w:type="gramEnd"/>
      <w:r>
        <w:rPr>
          <w:rFonts w:ascii="Arial" w:hAnsi="Arial"/>
        </w:rPr>
        <w:t xml:space="preserve"> pesquisa experimental; indicar o procedimento de testagem;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para</w:t>
      </w:r>
      <w:proofErr w:type="gramEnd"/>
      <w:r>
        <w:rPr>
          <w:rFonts w:ascii="Arial" w:hAnsi="Arial"/>
        </w:rPr>
        <w:t xml:space="preserve"> a pesquisa descritiva: indicar o procedimento da observação: entrevista, questionário, análise documental, entre outros.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 xml:space="preserve">Metodologia de análise de dados. Refira como </w:t>
      </w:r>
      <w:proofErr w:type="gramStart"/>
      <w:r w:rsidRPr="00452C0D">
        <w:rPr>
          <w:rFonts w:ascii="Arial" w:hAnsi="Arial"/>
        </w:rPr>
        <w:t>serão trabalhados</w:t>
      </w:r>
      <w:proofErr w:type="gramEnd"/>
      <w:r w:rsidRPr="00452C0D">
        <w:rPr>
          <w:rFonts w:ascii="Arial" w:hAnsi="Arial"/>
        </w:rPr>
        <w:t xml:space="preserve"> estatisticamente ou qualitativamente os dados da sua pesquisa.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Listar bibliotecas visitadas até o momento do projeto e outras a serem visitadas durante a elaboração do trabalho final.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outros recursos: jornais, periódicos, Internet.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>Riscos e benefícios: De acordo com a res 196/96 do CNS toda a pesquisa envolvendo seres humanos apresenta algum tipo de risco, que deve ser previsto e descrito neste item. Também, deve apresentar benefícios, que igualmente devem ser descritos no item compatível para tal.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 xml:space="preserve">Desfecho primário: é o principal resultado que é medido no final de um estudo para determinar se um tratamento específico funcionou. Ele remete ao objetivo geral. -Desfecho secundário: é o resultado ou evento clínico monitorado por um estudo clínico, porém ele é </w:t>
      </w:r>
      <w:proofErr w:type="gramStart"/>
      <w:r w:rsidRPr="00452C0D">
        <w:rPr>
          <w:rFonts w:ascii="Arial" w:hAnsi="Arial"/>
        </w:rPr>
        <w:t>de menor</w:t>
      </w:r>
      <w:proofErr w:type="gramEnd"/>
      <w:r w:rsidRPr="00452C0D">
        <w:rPr>
          <w:rFonts w:ascii="Arial" w:hAnsi="Arial"/>
        </w:rPr>
        <w:t xml:space="preserve"> importância do que o desfecho primário. Remete aos objetivos específicos.</w:t>
      </w:r>
    </w:p>
    <w:p w:rsidR="007356CB" w:rsidRDefault="007356CB" w:rsidP="007356C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1068"/>
        <w:jc w:val="both"/>
        <w:rPr>
          <w:rFonts w:ascii="Arial" w:hAnsi="Arial"/>
        </w:rPr>
      </w:pP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6- CRONOGRAMA</w:t>
      </w:r>
      <w:proofErr w:type="gramStart"/>
      <w:r>
        <w:rPr>
          <w:rFonts w:ascii="Arial" w:hAnsi="Arial"/>
          <w:b/>
          <w:sz w:val="28"/>
        </w:rPr>
        <w:t xml:space="preserve">  </w:t>
      </w:r>
      <w:proofErr w:type="gramEnd"/>
      <w:r>
        <w:rPr>
          <w:rFonts w:ascii="Arial" w:hAnsi="Arial"/>
          <w:b/>
          <w:color w:val="FF0000"/>
          <w:sz w:val="28"/>
        </w:rPr>
        <w:t>(2</w:t>
      </w:r>
      <w:r w:rsidRPr="004C53B5">
        <w:rPr>
          <w:rFonts w:ascii="Arial" w:hAnsi="Arial"/>
          <w:b/>
          <w:color w:val="FF0000"/>
          <w:sz w:val="28"/>
        </w:rPr>
        <w:t>Folha)</w:t>
      </w:r>
    </w:p>
    <w:p w:rsidR="007356CB" w:rsidRDefault="007356CB" w:rsidP="007356CB">
      <w:pPr>
        <w:pStyle w:val="Corpodetexto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 xml:space="preserve">A elaboração do cronograma responde à pergunta </w:t>
      </w:r>
      <w:r>
        <w:rPr>
          <w:rFonts w:ascii="Arial" w:hAnsi="Arial"/>
          <w:u w:val="single"/>
        </w:rPr>
        <w:t>quando?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A pesquisa deve ser dividida em partes, fazendo-se a previsão do tempo necessário para passar de uma fase a outra. Não esquecer que  há determinadas partes que podem ser executadas simultaneamente  enquanto outras dependem das fases anteriores. Distribuir o tempo total disponível para a realização da pesquisa, incluindo nesta divisão a sua apresentação gráfica.</w:t>
      </w:r>
    </w:p>
    <w:p w:rsidR="007356CB" w:rsidRDefault="007356CB" w:rsidP="007356CB">
      <w:pPr>
        <w:pStyle w:val="Corpodetexto"/>
        <w:spacing w:line="480" w:lineRule="auto"/>
        <w:rPr>
          <w:rFonts w:ascii="Arial" w:hAnsi="Arial"/>
        </w:rPr>
      </w:pPr>
    </w:p>
    <w:tbl>
      <w:tblPr>
        <w:tblW w:w="1060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999"/>
        <w:gridCol w:w="58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MES/ETAPAS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Mês/ano </w:t>
            </w: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Mês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Escolha do tema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ind w:right="-7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Levantamento bibliográfico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 do anteprojeto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Apresentação do projeto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Coleta de dados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Análise dos dados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 do roteiro/partes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Redação do trabalho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 e redação final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Entrega da monografia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Defesa da monografia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</w:tr>
    </w:tbl>
    <w:p w:rsidR="007356CB" w:rsidRDefault="007356CB" w:rsidP="007356CB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7-BIBLIOGRAFIA</w:t>
      </w:r>
      <w:proofErr w:type="gramStart"/>
      <w:r>
        <w:rPr>
          <w:rFonts w:ascii="Arial" w:hAnsi="Arial"/>
          <w:b/>
          <w:sz w:val="28"/>
        </w:rPr>
        <w:t xml:space="preserve">  </w:t>
      </w:r>
    </w:p>
    <w:p w:rsidR="007356CB" w:rsidRDefault="007356CB" w:rsidP="007356CB">
      <w:pPr>
        <w:numPr>
          <w:ilvl w:val="0"/>
          <w:numId w:val="6"/>
        </w:numPr>
        <w:spacing w:line="360" w:lineRule="auto"/>
        <w:ind w:left="714" w:hanging="357"/>
        <w:jc w:val="both"/>
      </w:pPr>
      <w:proofErr w:type="gramEnd"/>
      <w:r>
        <w:rPr>
          <w:rFonts w:ascii="Arial" w:hAnsi="Arial"/>
        </w:rPr>
        <w:t xml:space="preserve">As referências bibliográficas deverão ser feitas de acordo com as regras de </w:t>
      </w:r>
      <w:proofErr w:type="gramStart"/>
      <w:r w:rsidRPr="004C53B5">
        <w:rPr>
          <w:rFonts w:ascii="Arial" w:hAnsi="Arial"/>
          <w:b/>
        </w:rPr>
        <w:t>Vancouver</w:t>
      </w:r>
      <w:r>
        <w:rPr>
          <w:rFonts w:ascii="Arial" w:hAnsi="Arial"/>
        </w:rPr>
        <w:t xml:space="preserve"> .</w:t>
      </w:r>
      <w:proofErr w:type="gramEnd"/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113DB0" w:rsidRDefault="00113DB0">
      <w:bookmarkStart w:id="0" w:name="_GoBack"/>
      <w:bookmarkEnd w:id="0"/>
    </w:p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473"/>
    <w:multiLevelType w:val="hybridMultilevel"/>
    <w:tmpl w:val="A5E02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85946"/>
    <w:multiLevelType w:val="hybridMultilevel"/>
    <w:tmpl w:val="5890ED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4"/>
    <w:rsid w:val="00113DB0"/>
    <w:rsid w:val="007356CB"/>
    <w:rsid w:val="008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6C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6CB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356C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6CB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356C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7356C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7356CB"/>
    <w:pPr>
      <w:suppressAutoHyphens/>
      <w:spacing w:after="120"/>
    </w:pPr>
    <w:rPr>
      <w:sz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7356C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56CB"/>
    <w:pPr>
      <w:suppressAutoHyphens/>
      <w:spacing w:after="120" w:line="480" w:lineRule="auto"/>
      <w:ind w:left="283"/>
    </w:pPr>
    <w:rPr>
      <w:sz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56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6C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6CB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356C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6CB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356C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7356C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7356CB"/>
    <w:pPr>
      <w:suppressAutoHyphens/>
      <w:spacing w:after="120"/>
    </w:pPr>
    <w:rPr>
      <w:sz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7356C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56CB"/>
    <w:pPr>
      <w:suppressAutoHyphens/>
      <w:spacing w:after="120" w:line="480" w:lineRule="auto"/>
      <w:ind w:left="283"/>
    </w:pPr>
    <w:rPr>
      <w:sz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56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832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2016-09-19T17:59:00Z</dcterms:created>
  <dcterms:modified xsi:type="dcterms:W3CDTF">2016-09-19T18:00:00Z</dcterms:modified>
</cp:coreProperties>
</file>