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UNIVERSIDADE FEDERAL DO ACRE</w:t>
      </w: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4F7E">
        <w:rPr>
          <w:rFonts w:ascii="Times New Roman" w:hAnsi="Times New Roman" w:cs="Times New Roman"/>
          <w:b/>
          <w:color w:val="000000"/>
          <w:sz w:val="24"/>
          <w:szCs w:val="24"/>
        </w:rPr>
        <w:t>PRÓ-REITORIA DE EXTENSÃO 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CULTURA</w:t>
      </w: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4F7E">
        <w:rPr>
          <w:rFonts w:ascii="Times New Roman" w:hAnsi="Times New Roman" w:cs="Times New Roman"/>
          <w:b/>
          <w:color w:val="000000"/>
          <w:sz w:val="24"/>
          <w:szCs w:val="24"/>
        </w:rPr>
        <w:t>PROJETO DE EXTENSÃO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56A8F" w:rsidRPr="00856A8F" w:rsidRDefault="00856A8F" w:rsidP="00856A8F">
      <w:pPr>
        <w:spacing w:line="240" w:lineRule="auto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856A8F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eastAsia="pt-BR"/>
        </w:rPr>
        <w:t>XI Semana Acadêmica de Letras Espanhol (Rio Branco) e I Semana Acadêmica de Letras Espanhol (Cruzeiro) - Formação e prática docente em pauta: Experiências docentes nos campos de formação e atuação</w:t>
      </w:r>
    </w:p>
    <w:p w:rsidR="00856A8F" w:rsidRPr="00856A8F" w:rsidRDefault="00856A8F" w:rsidP="00856A8F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F5C95" w:rsidRPr="003B4F7E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382" w:right="136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4F7E">
        <w:rPr>
          <w:rFonts w:ascii="Times New Roman" w:hAnsi="Times New Roman" w:cs="Times New Roman"/>
          <w:b/>
          <w:color w:val="000000"/>
          <w:sz w:val="24"/>
          <w:szCs w:val="24"/>
        </w:rPr>
        <w:t>EDITAL SIMPLI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FICADO PARA SELEÇÃO DE BOLSISTAS E VOLUNTÁRIOS</w:t>
      </w: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ANEXO III: DECLARAÇÃO DE NÃO ACÚMULO DE BOLSA</w:t>
      </w: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955">
        <w:rPr>
          <w:rFonts w:ascii="Times New Roman" w:hAnsi="Times New Roman" w:cs="Times New Roman"/>
          <w:color w:val="000000"/>
          <w:sz w:val="24"/>
          <w:szCs w:val="24"/>
        </w:rPr>
        <w:t>Eu, 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6A5955">
        <w:rPr>
          <w:rFonts w:ascii="Times New Roman" w:hAnsi="Times New Roman" w:cs="Times New Roman"/>
          <w:color w:val="000000"/>
          <w:sz w:val="24"/>
          <w:szCs w:val="24"/>
        </w:rPr>
        <w:t>_,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matrícula ________________, aluno(a)</w:t>
      </w:r>
      <w:r w:rsidRPr="006A59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regular do curso de _________________________________________________, portador do RG _________________________ e do CPF ___________________________,</w:t>
      </w:r>
      <w:r w:rsidRPr="006A59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declaro que não acumularei </w:t>
      </w:r>
      <w:r w:rsidR="00856A8F" w:rsidRPr="00856A8F">
        <w:rPr>
          <w:rFonts w:ascii="Times New Roman" w:hAnsi="Times New Roman" w:cs="Times New Roman"/>
          <w:color w:val="000000"/>
          <w:sz w:val="24"/>
          <w:szCs w:val="24"/>
        </w:rPr>
        <w:t xml:space="preserve">XI Semana Acadêmica de Letras Espanhol (Rio Branco) e I Semana Acadêmica de Letras Espanhol (Cruzeiro) - Formação e prática docente em pauta: Experiências docentes nos campos de formação e </w:t>
      </w:r>
      <w:proofErr w:type="spellStart"/>
      <w:r w:rsidR="00856A8F" w:rsidRPr="00856A8F">
        <w:rPr>
          <w:rFonts w:ascii="Times New Roman" w:hAnsi="Times New Roman" w:cs="Times New Roman"/>
          <w:color w:val="000000"/>
          <w:sz w:val="24"/>
          <w:szCs w:val="24"/>
        </w:rPr>
        <w:t>atuação</w:t>
      </w:r>
      <w:r>
        <w:rPr>
          <w:rFonts w:ascii="Times New Roman" w:hAnsi="Times New Roman" w:cs="Times New Roman"/>
          <w:color w:val="000000"/>
          <w:sz w:val="24"/>
          <w:szCs w:val="24"/>
        </w:rPr>
        <w:t>com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nenhuma outra da mesma instituição. Ainda, que estou ciente que o descumprimento desta declaração implicará meu desligamento do projeto e responsabilização legal nos termos normativos desta Universidade.</w:t>
      </w: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Rio Branco, _____ de </w:t>
      </w:r>
      <w:r w:rsidR="00186BD8">
        <w:rPr>
          <w:rFonts w:ascii="Times New Roman" w:hAnsi="Times New Roman" w:cs="Times New Roman"/>
          <w:color w:val="000000"/>
          <w:sz w:val="24"/>
          <w:szCs w:val="24"/>
        </w:rPr>
        <w:t>outubro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202</w:t>
      </w:r>
      <w:r w:rsidR="00856A8F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5C95" w:rsidRPr="006A595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F5C95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</w:t>
      </w:r>
    </w:p>
    <w:p w:rsidR="00BF5C95" w:rsidRPr="005E1C1F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1C1F">
        <w:rPr>
          <w:rFonts w:ascii="Times New Roman" w:hAnsi="Times New Roman" w:cs="Times New Roman"/>
          <w:color w:val="000000"/>
          <w:sz w:val="24"/>
          <w:szCs w:val="24"/>
        </w:rPr>
        <w:t>(assinatura do candidato)</w:t>
      </w:r>
    </w:p>
    <w:p w:rsidR="00BF5C95" w:rsidRPr="00261E97" w:rsidRDefault="00BF5C95" w:rsidP="00BF5C95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B4DA4" w:rsidRPr="00BF5C95" w:rsidRDefault="009B4DA4" w:rsidP="00BF5C95"/>
    <w:sectPr w:rsidR="009B4DA4" w:rsidRPr="00BF5C95" w:rsidSect="006C5EB9">
      <w:pgSz w:w="12240" w:h="15840"/>
      <w:pgMar w:top="1440" w:right="1080" w:bottom="1440" w:left="108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19495CFE"/>
    <w:lvl w:ilvl="0" w:tplc="CC9C09F2">
      <w:start w:val="1"/>
      <w:numFmt w:val="lowerLetter"/>
      <w:lvlText w:val="%1)"/>
      <w:lvlJc w:val="left"/>
    </w:lvl>
    <w:lvl w:ilvl="1" w:tplc="E124B36C">
      <w:start w:val="1"/>
      <w:numFmt w:val="bullet"/>
      <w:lvlText w:val=""/>
      <w:lvlJc w:val="left"/>
    </w:lvl>
    <w:lvl w:ilvl="2" w:tplc="BBF09CA4">
      <w:start w:val="1"/>
      <w:numFmt w:val="bullet"/>
      <w:lvlText w:val=""/>
      <w:lvlJc w:val="left"/>
    </w:lvl>
    <w:lvl w:ilvl="3" w:tplc="B3C28660">
      <w:start w:val="1"/>
      <w:numFmt w:val="bullet"/>
      <w:lvlText w:val=""/>
      <w:lvlJc w:val="left"/>
    </w:lvl>
    <w:lvl w:ilvl="4" w:tplc="76A4F708">
      <w:start w:val="1"/>
      <w:numFmt w:val="bullet"/>
      <w:lvlText w:val=""/>
      <w:lvlJc w:val="left"/>
    </w:lvl>
    <w:lvl w:ilvl="5" w:tplc="863AD5E8">
      <w:start w:val="1"/>
      <w:numFmt w:val="bullet"/>
      <w:lvlText w:val=""/>
      <w:lvlJc w:val="left"/>
    </w:lvl>
    <w:lvl w:ilvl="6" w:tplc="CA222562">
      <w:start w:val="1"/>
      <w:numFmt w:val="bullet"/>
      <w:lvlText w:val=""/>
      <w:lvlJc w:val="left"/>
    </w:lvl>
    <w:lvl w:ilvl="7" w:tplc="9B9EAC86">
      <w:start w:val="1"/>
      <w:numFmt w:val="bullet"/>
      <w:lvlText w:val=""/>
      <w:lvlJc w:val="left"/>
    </w:lvl>
    <w:lvl w:ilvl="8" w:tplc="12967AC8">
      <w:start w:val="1"/>
      <w:numFmt w:val="bullet"/>
      <w:lvlText w:val=""/>
      <w:lvlJc w:val="left"/>
    </w:lvl>
  </w:abstractNum>
  <w:num w:numId="1" w16cid:durableId="43070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069"/>
    <w:rsid w:val="00136EA9"/>
    <w:rsid w:val="00186BD8"/>
    <w:rsid w:val="00240789"/>
    <w:rsid w:val="00424844"/>
    <w:rsid w:val="00452B4D"/>
    <w:rsid w:val="004A3069"/>
    <w:rsid w:val="007E36AF"/>
    <w:rsid w:val="00856A8F"/>
    <w:rsid w:val="009B4DA4"/>
    <w:rsid w:val="00BF5C95"/>
    <w:rsid w:val="00EF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151A"/>
  <w15:chartTrackingRefBased/>
  <w15:docId w15:val="{A75FC308-62EA-49C0-8B24-17F45D03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69"/>
    <w:pPr>
      <w:spacing w:after="0" w:line="276" w:lineRule="auto"/>
    </w:pPr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A3069"/>
    <w:pPr>
      <w:spacing w:after="0" w:line="276" w:lineRule="auto"/>
    </w:pPr>
    <w:rPr>
      <w:rFonts w:ascii="Arial" w:eastAsia="Arial" w:hAnsi="Arial" w:cs="Arial"/>
    </w:rPr>
  </w:style>
  <w:style w:type="paragraph" w:styleId="PargrafodaLista">
    <w:name w:val="List Paragraph"/>
    <w:basedOn w:val="Normal"/>
    <w:qFormat/>
    <w:rsid w:val="004A3069"/>
    <w:pPr>
      <w:widowControl w:val="0"/>
      <w:suppressAutoHyphens/>
      <w:spacing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TableParagraph">
    <w:name w:val="Table Paragraph"/>
    <w:basedOn w:val="Normal"/>
    <w:uiPriority w:val="1"/>
    <w:qFormat/>
    <w:rsid w:val="004A3069"/>
    <w:pPr>
      <w:widowControl w:val="0"/>
      <w:suppressAutoHyphens/>
      <w:spacing w:line="240" w:lineRule="auto"/>
    </w:pPr>
    <w:rPr>
      <w:rFonts w:ascii="Calibri" w:eastAsia="Calibri" w:hAnsi="Calibri" w:cs="Times New Roman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856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Microsoft Office User</cp:lastModifiedBy>
  <cp:revision>3</cp:revision>
  <dcterms:created xsi:type="dcterms:W3CDTF">2023-10-10T20:01:00Z</dcterms:created>
  <dcterms:modified xsi:type="dcterms:W3CDTF">2023-10-10T20:26:00Z</dcterms:modified>
</cp:coreProperties>
</file>