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48D0" w14:textId="6B7BE989" w:rsidR="00FD2E1F" w:rsidRPr="00D461A7" w:rsidRDefault="00FD2E1F" w:rsidP="00FD2E1F">
      <w:pPr>
        <w:ind w:left="-5"/>
        <w:jc w:val="center"/>
        <w:rPr>
          <w:rFonts w:ascii="Times New Roman" w:hAnsi="Times New Roman" w:cs="Times New Roman"/>
        </w:rPr>
      </w:pPr>
      <w:r w:rsidRPr="00D461A7">
        <w:rPr>
          <w:rFonts w:ascii="Times New Roman" w:hAnsi="Times New Roman" w:cs="Times New Roman"/>
        </w:rPr>
        <w:t xml:space="preserve">ANEXO II – BAREMA DE PONTUAÇÃO - </w:t>
      </w:r>
      <w:r w:rsidR="00470B2B">
        <w:rPr>
          <w:rFonts w:ascii="Times New Roman" w:hAnsi="Times New Roman" w:cs="Times New Roman"/>
        </w:rPr>
        <w:t>SUPERVISOR</w:t>
      </w:r>
    </w:p>
    <w:p w14:paraId="7F91FAF2" w14:textId="4AAD1548" w:rsidR="0016345B" w:rsidRDefault="00A2320E">
      <w:pPr>
        <w:ind w:left="-5"/>
      </w:pPr>
      <w:r w:rsidRPr="00D461A7">
        <w:rPr>
          <w:rFonts w:ascii="Times New Roman" w:hAnsi="Times New Roman" w:cs="Times New Roman"/>
        </w:rPr>
        <w:t>CANDIDATO</w:t>
      </w:r>
      <w:r>
        <w:t xml:space="preserve">:___________________________________________________________________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3"/>
        <w:gridCol w:w="5543"/>
        <w:gridCol w:w="1256"/>
        <w:gridCol w:w="1116"/>
      </w:tblGrid>
      <w:tr w:rsidR="008E48A5" w:rsidRPr="00F57FBC" w14:paraId="56EAECDB" w14:textId="77777777" w:rsidTr="00A2320E">
        <w:tc>
          <w:tcPr>
            <w:tcW w:w="9738" w:type="dxa"/>
            <w:gridSpan w:val="4"/>
          </w:tcPr>
          <w:p w14:paraId="37300EF0" w14:textId="01FC916E" w:rsidR="008E48A5" w:rsidRPr="008E48A5" w:rsidRDefault="008E48A5" w:rsidP="008E48A5">
            <w:pPr>
              <w:ind w:left="200" w:firstLine="0"/>
              <w:rPr>
                <w:rFonts w:ascii="Times New Roman" w:hAnsi="Times New Roman" w:cs="Times New Roman"/>
              </w:rPr>
            </w:pPr>
            <w:r w:rsidRPr="008E48A5">
              <w:rPr>
                <w:rFonts w:ascii="Times New Roman" w:hAnsi="Times New Roman" w:cs="Times New Roman"/>
                <w:color w:val="060505"/>
              </w:rPr>
              <w:t xml:space="preserve">BAREMA AVALIATIVO PARA SELEÇÃO DE </w:t>
            </w:r>
            <w:r w:rsidR="00470B2B">
              <w:rPr>
                <w:rFonts w:ascii="Times New Roman" w:hAnsi="Times New Roman" w:cs="Times New Roman"/>
                <w:color w:val="060505"/>
              </w:rPr>
              <w:t>SUPERVISOR</w:t>
            </w:r>
          </w:p>
          <w:p w14:paraId="49B9D2A5" w14:textId="77777777" w:rsidR="008E48A5" w:rsidRPr="008E48A5" w:rsidRDefault="008E48A5" w:rsidP="008E48A5">
            <w:pPr>
              <w:ind w:left="200" w:firstLine="0"/>
              <w:rPr>
                <w:rFonts w:ascii="Times New Roman" w:hAnsi="Times New Roman" w:cs="Times New Roman"/>
              </w:rPr>
            </w:pPr>
            <w:r w:rsidRPr="008E48A5">
              <w:rPr>
                <w:rFonts w:ascii="Times New Roman" w:hAnsi="Times New Roman" w:cs="Times New Roman"/>
                <w:b w:val="0"/>
              </w:rPr>
              <w:t>(conforme resolução 379 e 385 da SAPS/MS 2023)</w:t>
            </w:r>
            <w:r w:rsidRPr="008E48A5">
              <w:rPr>
                <w:rFonts w:ascii="Times New Roman" w:hAnsi="Times New Roman" w:cs="Times New Roman"/>
                <w:b w:val="0"/>
                <w:color w:val="C9211E"/>
              </w:rPr>
              <w:t xml:space="preserve"> </w:t>
            </w:r>
          </w:p>
          <w:p w14:paraId="78D2EC63" w14:textId="77777777" w:rsidR="008E48A5" w:rsidRPr="008E48A5" w:rsidRDefault="008E48A5" w:rsidP="008E48A5">
            <w:pPr>
              <w:ind w:left="200" w:firstLine="0"/>
              <w:rPr>
                <w:rFonts w:ascii="Times New Roman" w:hAnsi="Times New Roman" w:cs="Times New Roman"/>
                <w:b w:val="0"/>
                <w:color w:val="C9211E"/>
              </w:rPr>
            </w:pPr>
            <w:r w:rsidRPr="008E48A5">
              <w:rPr>
                <w:rFonts w:ascii="Times New Roman" w:hAnsi="Times New Roman" w:cs="Times New Roman"/>
                <w:b w:val="0"/>
              </w:rPr>
              <w:t>(QUADRO DE DISTRIBUIÇÃO DE PONTOS)</w:t>
            </w:r>
            <w:r w:rsidRPr="008E48A5">
              <w:rPr>
                <w:rFonts w:ascii="Times New Roman" w:hAnsi="Times New Roman" w:cs="Times New Roman"/>
                <w:b w:val="0"/>
                <w:color w:val="C9211E"/>
              </w:rPr>
              <w:t xml:space="preserve"> </w:t>
            </w:r>
          </w:p>
          <w:p w14:paraId="1F212DE8" w14:textId="77777777" w:rsidR="008E48A5" w:rsidRPr="00F57FBC" w:rsidRDefault="008E48A5" w:rsidP="008E48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357" w:rsidRPr="00F57FBC" w14:paraId="016D75AC" w14:textId="77777777" w:rsidTr="008E48A5">
        <w:tc>
          <w:tcPr>
            <w:tcW w:w="1823" w:type="dxa"/>
          </w:tcPr>
          <w:p w14:paraId="4AB106D9" w14:textId="03BAFD8E" w:rsidR="000C7357" w:rsidRPr="008E48A5" w:rsidRDefault="000C7357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5543" w:type="dxa"/>
          </w:tcPr>
          <w:p w14:paraId="046084CF" w14:textId="45E06A3A" w:rsidR="000C7357" w:rsidRPr="00F57FBC" w:rsidRDefault="000C7357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sz w:val="20"/>
                <w:szCs w:val="20"/>
              </w:rPr>
              <w:t>ESPECIFICAÇÃO</w:t>
            </w:r>
          </w:p>
        </w:tc>
        <w:tc>
          <w:tcPr>
            <w:tcW w:w="1256" w:type="dxa"/>
          </w:tcPr>
          <w:p w14:paraId="05D3A1BD" w14:textId="37427FF3" w:rsidR="000C7357" w:rsidRPr="00F57FBC" w:rsidRDefault="000C7357" w:rsidP="008E48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sz w:val="20"/>
                <w:szCs w:val="20"/>
              </w:rPr>
              <w:t>Máximo deTítulos e/ou tempo</w:t>
            </w:r>
          </w:p>
        </w:tc>
        <w:tc>
          <w:tcPr>
            <w:tcW w:w="1116" w:type="dxa"/>
          </w:tcPr>
          <w:p w14:paraId="22F08D67" w14:textId="33CCADBD" w:rsidR="000C7357" w:rsidRPr="00F57FBC" w:rsidRDefault="000C7357" w:rsidP="008E48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</w:tr>
      <w:tr w:rsidR="00F57FBC" w:rsidRPr="00F57FBC" w14:paraId="4B3B6518" w14:textId="77777777" w:rsidTr="008E48A5">
        <w:tc>
          <w:tcPr>
            <w:tcW w:w="1823" w:type="dxa"/>
            <w:vMerge w:val="restart"/>
          </w:tcPr>
          <w:p w14:paraId="5F480560" w14:textId="40A7E76E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A - Formação</w:t>
            </w:r>
          </w:p>
        </w:tc>
        <w:tc>
          <w:tcPr>
            <w:tcW w:w="5543" w:type="dxa"/>
          </w:tcPr>
          <w:p w14:paraId="69030F10" w14:textId="1C0AE8CD" w:rsidR="00F57FBC" w:rsidRPr="00732074" w:rsidRDefault="00F57FBC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Título de Especialista em Medicina de Família e Comunidade conferido pela Sociedade Brasileira de Medicina da Família e Comunidade- SBMFC.</w:t>
            </w:r>
          </w:p>
        </w:tc>
        <w:tc>
          <w:tcPr>
            <w:tcW w:w="1256" w:type="dxa"/>
          </w:tcPr>
          <w:p w14:paraId="3565C04A" w14:textId="308EA466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1B8EAACE" w14:textId="66DE8DED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50</w:t>
            </w:r>
          </w:p>
        </w:tc>
      </w:tr>
      <w:tr w:rsidR="00F57FBC" w:rsidRPr="00F57FBC" w14:paraId="0D0E4E1D" w14:textId="77777777" w:rsidTr="008E48A5">
        <w:tc>
          <w:tcPr>
            <w:tcW w:w="1823" w:type="dxa"/>
            <w:vMerge/>
          </w:tcPr>
          <w:p w14:paraId="40A235C4" w14:textId="77777777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29F57732" w14:textId="46CE3353" w:rsidR="00F57FBC" w:rsidRPr="00732074" w:rsidRDefault="00F57FBC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Residência Médica em Medicina de Família e Comunidade concluída e reconhecida pela CNRM.</w:t>
            </w:r>
          </w:p>
        </w:tc>
        <w:tc>
          <w:tcPr>
            <w:tcW w:w="1256" w:type="dxa"/>
          </w:tcPr>
          <w:p w14:paraId="48EA8E95" w14:textId="6C04E6AE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696CC6AA" w14:textId="70D9162C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50</w:t>
            </w:r>
          </w:p>
        </w:tc>
      </w:tr>
      <w:tr w:rsidR="00F57FBC" w:rsidRPr="00F57FBC" w14:paraId="157190E6" w14:textId="77777777" w:rsidTr="008E48A5">
        <w:tc>
          <w:tcPr>
            <w:tcW w:w="1823" w:type="dxa"/>
            <w:vMerge/>
          </w:tcPr>
          <w:p w14:paraId="78D766A7" w14:textId="77777777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A8A16BD" w14:textId="4521D49B" w:rsidR="00F57FBC" w:rsidRPr="00732074" w:rsidRDefault="00732074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Pós-Graduação ou </w:t>
            </w:r>
            <w:r w:rsidR="00F57FBC"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Residência Médica em áreas afins concluída</w:t>
            </w:r>
          </w:p>
        </w:tc>
        <w:tc>
          <w:tcPr>
            <w:tcW w:w="1256" w:type="dxa"/>
          </w:tcPr>
          <w:p w14:paraId="1E975D74" w14:textId="0B756A51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2FE8EA4E" w14:textId="24332F86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40</w:t>
            </w:r>
          </w:p>
        </w:tc>
      </w:tr>
      <w:tr w:rsidR="00F57FBC" w:rsidRPr="00F57FBC" w14:paraId="1F2C3DEC" w14:textId="77777777" w:rsidTr="008E48A5">
        <w:tc>
          <w:tcPr>
            <w:tcW w:w="1823" w:type="dxa"/>
            <w:vMerge w:val="restart"/>
          </w:tcPr>
          <w:p w14:paraId="40D083DF" w14:textId="0563A7BB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B – Pós-graduação</w:t>
            </w:r>
          </w:p>
        </w:tc>
        <w:tc>
          <w:tcPr>
            <w:tcW w:w="5543" w:type="dxa"/>
          </w:tcPr>
          <w:p w14:paraId="1A5FE452" w14:textId="78CD4201" w:rsidR="00F57FBC" w:rsidRPr="00732074" w:rsidRDefault="001A17F3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Pós-Graduação Lato Sensu em Saúde da Família e Comunidade</w:t>
            </w:r>
          </w:p>
        </w:tc>
        <w:tc>
          <w:tcPr>
            <w:tcW w:w="1256" w:type="dxa"/>
          </w:tcPr>
          <w:p w14:paraId="6BC6DD40" w14:textId="31AAC25E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4722DAAF" w14:textId="012D61C3" w:rsidR="00F57FBC" w:rsidRPr="00732074" w:rsidRDefault="001A17F3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  <w:r w:rsidR="00F57FBC"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F57FBC" w:rsidRPr="00F57FBC" w14:paraId="7AB25761" w14:textId="77777777" w:rsidTr="008E48A5">
        <w:tc>
          <w:tcPr>
            <w:tcW w:w="1823" w:type="dxa"/>
            <w:vMerge/>
          </w:tcPr>
          <w:p w14:paraId="7F50521C" w14:textId="77777777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476AF209" w14:textId="5665EB4E" w:rsidR="00F57FBC" w:rsidRPr="00732074" w:rsidRDefault="001A17F3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Curso de Especialização de 360 horas em Saúde da Família; ou Saúde Coletiva; ou Saúde Pública; ou Saúde Comunitária; ou Medicina Preventiva e Social;</w:t>
            </w:r>
          </w:p>
        </w:tc>
        <w:tc>
          <w:tcPr>
            <w:tcW w:w="1256" w:type="dxa"/>
          </w:tcPr>
          <w:p w14:paraId="6CD41277" w14:textId="1082DD40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1ED55F36" w14:textId="7C7D7269" w:rsidR="00F57FBC" w:rsidRPr="00732074" w:rsidRDefault="001A17F3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="00F57FBC"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F57FBC" w:rsidRPr="00F57FBC" w14:paraId="2A3EA9C5" w14:textId="77777777" w:rsidTr="008E48A5">
        <w:tc>
          <w:tcPr>
            <w:tcW w:w="1823" w:type="dxa"/>
            <w:vMerge/>
          </w:tcPr>
          <w:p w14:paraId="26CF305B" w14:textId="77777777" w:rsidR="00F57FBC" w:rsidRPr="008E48A5" w:rsidRDefault="00F57FBC" w:rsidP="008036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57EE04F" w14:textId="540172A1" w:rsidR="00F57FBC" w:rsidRPr="00732074" w:rsidRDefault="001A17F3" w:rsidP="0080364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Pós-Graduação Lato Sensu em áreas afins</w:t>
            </w:r>
          </w:p>
        </w:tc>
        <w:tc>
          <w:tcPr>
            <w:tcW w:w="1256" w:type="dxa"/>
          </w:tcPr>
          <w:p w14:paraId="1F701AF5" w14:textId="4D1C9D3D" w:rsidR="00F57FBC" w:rsidRPr="00732074" w:rsidRDefault="00F57FBC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2AC6DDFB" w14:textId="095BBA95" w:rsidR="00F57FBC" w:rsidRPr="00732074" w:rsidRDefault="001A17F3" w:rsidP="008E48A5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="00F57FBC"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F348B2" w:rsidRPr="00F57FBC" w14:paraId="0D1878A3" w14:textId="77777777" w:rsidTr="008E48A5">
        <w:tc>
          <w:tcPr>
            <w:tcW w:w="1823" w:type="dxa"/>
            <w:vMerge/>
          </w:tcPr>
          <w:p w14:paraId="1C7F65DA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5E732CBE" w14:textId="109C365B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especialista em Medicina de Família e Comunidade e possuir experiência mínima de 01 (um) ano em supervisão, coordenação e/ou preceptoria em Programas de Residência Médica em Medicina de Família e Comunidade, máximo 2 anos.</w:t>
            </w:r>
          </w:p>
        </w:tc>
        <w:tc>
          <w:tcPr>
            <w:tcW w:w="1256" w:type="dxa"/>
          </w:tcPr>
          <w:p w14:paraId="038858FB" w14:textId="1B196AC0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10,0 pontos p/ ano</w:t>
            </w:r>
          </w:p>
        </w:tc>
        <w:tc>
          <w:tcPr>
            <w:tcW w:w="1116" w:type="dxa"/>
          </w:tcPr>
          <w:p w14:paraId="20CA5480" w14:textId="0F2E3391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</w:p>
        </w:tc>
      </w:tr>
      <w:tr w:rsidR="00F348B2" w:rsidRPr="00F57FBC" w14:paraId="50046BBA" w14:textId="77777777" w:rsidTr="008E48A5">
        <w:tc>
          <w:tcPr>
            <w:tcW w:w="1823" w:type="dxa"/>
            <w:vMerge/>
          </w:tcPr>
          <w:p w14:paraId="7CE00076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387EA4F4" w14:textId="2591E64A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Especialista em Medicina de Família e Comunidade e possuir experiência mínima de 01 (um) ano em docência na área de Medicina de Família e Comunidade, Máximo 2 anos</w:t>
            </w:r>
          </w:p>
        </w:tc>
        <w:tc>
          <w:tcPr>
            <w:tcW w:w="1256" w:type="dxa"/>
          </w:tcPr>
          <w:p w14:paraId="6D8B08AB" w14:textId="61F4EEF5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10,0 pontos p/ ano</w:t>
            </w:r>
          </w:p>
        </w:tc>
        <w:tc>
          <w:tcPr>
            <w:tcW w:w="1116" w:type="dxa"/>
          </w:tcPr>
          <w:p w14:paraId="09D874C5" w14:textId="2A50C2C0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</w:p>
        </w:tc>
      </w:tr>
      <w:tr w:rsidR="00F348B2" w:rsidRPr="00F57FBC" w14:paraId="43B43BA7" w14:textId="77777777" w:rsidTr="008E48A5">
        <w:tc>
          <w:tcPr>
            <w:tcW w:w="1823" w:type="dxa"/>
            <w:vMerge/>
          </w:tcPr>
          <w:p w14:paraId="186D7609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3A56092B" w14:textId="7315447F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Especialista em Medicina de Família e Comunidade e possuir experiência mínima de 01 (um) ano em tutoria e/ou supervisão em programas de provimento do Ministério da Saúde e do Ministério da Educação;</w:t>
            </w:r>
          </w:p>
        </w:tc>
        <w:tc>
          <w:tcPr>
            <w:tcW w:w="1256" w:type="dxa"/>
          </w:tcPr>
          <w:p w14:paraId="11AA7E8E" w14:textId="5069555F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10,0 pontos p/ ano</w:t>
            </w:r>
          </w:p>
        </w:tc>
        <w:tc>
          <w:tcPr>
            <w:tcW w:w="1116" w:type="dxa"/>
          </w:tcPr>
          <w:p w14:paraId="54C5CF72" w14:textId="3BB29C38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</w:p>
        </w:tc>
      </w:tr>
      <w:tr w:rsidR="00F348B2" w:rsidRPr="00F57FBC" w14:paraId="225F37CF" w14:textId="77777777" w:rsidTr="008E48A5">
        <w:tc>
          <w:tcPr>
            <w:tcW w:w="1823" w:type="dxa"/>
            <w:vMerge/>
          </w:tcPr>
          <w:p w14:paraId="6DB386AF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1B42E322" w14:textId="4D488A84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médico em áreas afins com atuação em preceptoria Clínica na Atenção Primária em Saúde (APS) com experiência mínima de pelo menos 2 anos de atividades, máximo de 3 anos</w:t>
            </w:r>
          </w:p>
        </w:tc>
        <w:tc>
          <w:tcPr>
            <w:tcW w:w="1256" w:type="dxa"/>
          </w:tcPr>
          <w:p w14:paraId="7010570E" w14:textId="18899D58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10,0 pontos p/ ano</w:t>
            </w:r>
          </w:p>
        </w:tc>
        <w:tc>
          <w:tcPr>
            <w:tcW w:w="1116" w:type="dxa"/>
          </w:tcPr>
          <w:p w14:paraId="3DE8ADC5" w14:textId="4108EDB3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30</w:t>
            </w:r>
          </w:p>
        </w:tc>
      </w:tr>
      <w:tr w:rsidR="00F348B2" w:rsidRPr="00F57FBC" w14:paraId="353E6B45" w14:textId="77777777" w:rsidTr="008E48A5">
        <w:tc>
          <w:tcPr>
            <w:tcW w:w="1823" w:type="dxa"/>
            <w:vMerge/>
          </w:tcPr>
          <w:p w14:paraId="5BF0E864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44102463" w14:textId="6A3CED08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Especialização em Saúde da Família ofertado pelo sistema UNASUS</w:t>
            </w:r>
          </w:p>
        </w:tc>
        <w:tc>
          <w:tcPr>
            <w:tcW w:w="1256" w:type="dxa"/>
          </w:tcPr>
          <w:p w14:paraId="3A50BE8F" w14:textId="1E122E0B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46AB508F" w14:textId="186D876B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</w:tr>
      <w:tr w:rsidR="00F348B2" w:rsidRPr="00F57FBC" w14:paraId="392CE40A" w14:textId="77777777" w:rsidTr="008E48A5">
        <w:tc>
          <w:tcPr>
            <w:tcW w:w="1823" w:type="dxa"/>
            <w:vMerge w:val="restart"/>
          </w:tcPr>
          <w:p w14:paraId="5E11D13E" w14:textId="74DC732A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C- Formação Complementar</w:t>
            </w:r>
          </w:p>
        </w:tc>
        <w:tc>
          <w:tcPr>
            <w:tcW w:w="5543" w:type="dxa"/>
          </w:tcPr>
          <w:p w14:paraId="6C951AE0" w14:textId="2C8852E1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Curso acima de 40 horas considerando somatório total da carga horária em cursos de capacitação profissional do Sistema UNA-SUS.</w:t>
            </w:r>
          </w:p>
        </w:tc>
        <w:tc>
          <w:tcPr>
            <w:tcW w:w="1256" w:type="dxa"/>
          </w:tcPr>
          <w:p w14:paraId="2F34FE09" w14:textId="462A1893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1F026016" w14:textId="35E43D18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30</w:t>
            </w:r>
          </w:p>
        </w:tc>
      </w:tr>
      <w:tr w:rsidR="00F348B2" w:rsidRPr="00F57FBC" w14:paraId="3F59EC58" w14:textId="77777777" w:rsidTr="008E48A5">
        <w:tc>
          <w:tcPr>
            <w:tcW w:w="1823" w:type="dxa"/>
            <w:vMerge/>
          </w:tcPr>
          <w:p w14:paraId="350E5248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017770B2" w14:textId="0B1A9E20" w:rsidR="00F348B2" w:rsidRPr="00732074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Curso de 20 a 40 horas considerando o somatório total da carga horária em cursos de capacitação profissional do Sistema UNA-SUS</w:t>
            </w:r>
          </w:p>
        </w:tc>
        <w:tc>
          <w:tcPr>
            <w:tcW w:w="1256" w:type="dxa"/>
          </w:tcPr>
          <w:p w14:paraId="5E2B1CA7" w14:textId="3486D728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01</w:t>
            </w:r>
          </w:p>
        </w:tc>
        <w:tc>
          <w:tcPr>
            <w:tcW w:w="1116" w:type="dxa"/>
          </w:tcPr>
          <w:p w14:paraId="36F71128" w14:textId="71105002" w:rsidR="00F348B2" w:rsidRPr="00732074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3207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</w:p>
        </w:tc>
      </w:tr>
      <w:tr w:rsidR="00F348B2" w:rsidRPr="00F57FBC" w14:paraId="4F48A4E8" w14:textId="77777777" w:rsidTr="008E48A5">
        <w:tc>
          <w:tcPr>
            <w:tcW w:w="1823" w:type="dxa"/>
            <w:vMerge w:val="restart"/>
          </w:tcPr>
          <w:p w14:paraId="62EF4A54" w14:textId="1D2A61EB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D- Experiências</w:t>
            </w:r>
          </w:p>
        </w:tc>
        <w:tc>
          <w:tcPr>
            <w:tcW w:w="5543" w:type="dxa"/>
          </w:tcPr>
          <w:p w14:paraId="11036624" w14:textId="1310B4A1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Possuir experiência mínima de 02 (dois) anos em tutoria e/ou supervisão em programas de provimento do Ministério da Saúde e do Ministério da Educação; Máximo 5 anos</w:t>
            </w:r>
          </w:p>
        </w:tc>
        <w:tc>
          <w:tcPr>
            <w:tcW w:w="1256" w:type="dxa"/>
          </w:tcPr>
          <w:p w14:paraId="4A721C97" w14:textId="0D145C71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16BF9876" w14:textId="2CCE34E7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25</w:t>
            </w:r>
          </w:p>
        </w:tc>
      </w:tr>
      <w:tr w:rsidR="00F348B2" w:rsidRPr="00F57FBC" w14:paraId="75F09B9B" w14:textId="77777777" w:rsidTr="008E48A5">
        <w:tc>
          <w:tcPr>
            <w:tcW w:w="1823" w:type="dxa"/>
            <w:vMerge/>
          </w:tcPr>
          <w:p w14:paraId="4EAF9C6E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42110758" w14:textId="2790FC51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Tempo de atuação na Estratégia Saúde da Família (ESF) e na Atenção Básica no mínimo 2 (dois) anos, Máximo 5 anos.</w:t>
            </w:r>
          </w:p>
        </w:tc>
        <w:tc>
          <w:tcPr>
            <w:tcW w:w="1256" w:type="dxa"/>
          </w:tcPr>
          <w:p w14:paraId="22539D94" w14:textId="122E23F6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7CD0EBBD" w14:textId="0F265D80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25</w:t>
            </w:r>
          </w:p>
        </w:tc>
      </w:tr>
      <w:tr w:rsidR="00F348B2" w:rsidRPr="00F57FBC" w14:paraId="103A7279" w14:textId="77777777" w:rsidTr="008E48A5">
        <w:tc>
          <w:tcPr>
            <w:tcW w:w="1823" w:type="dxa"/>
            <w:vMerge/>
          </w:tcPr>
          <w:p w14:paraId="57A7CABA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5B1918F0" w14:textId="6D1BE93D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Experiência de atuação em Gestão pública direcionada para a APS, Máximo 5 anos</w:t>
            </w:r>
          </w:p>
        </w:tc>
        <w:tc>
          <w:tcPr>
            <w:tcW w:w="1256" w:type="dxa"/>
          </w:tcPr>
          <w:p w14:paraId="6CDE9816" w14:textId="269478FB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327D6939" w14:textId="28F1F0E7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25</w:t>
            </w:r>
          </w:p>
        </w:tc>
      </w:tr>
      <w:tr w:rsidR="00F348B2" w:rsidRPr="00F57FBC" w14:paraId="23B818C5" w14:textId="77777777" w:rsidTr="008E48A5">
        <w:tc>
          <w:tcPr>
            <w:tcW w:w="1823" w:type="dxa"/>
            <w:vMerge/>
          </w:tcPr>
          <w:p w14:paraId="2D15B3D3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34A061D2" w14:textId="745176C7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Experiência em preceptoria, instrutória ou docência, Máximo 4 anos</w:t>
            </w:r>
          </w:p>
        </w:tc>
        <w:tc>
          <w:tcPr>
            <w:tcW w:w="1256" w:type="dxa"/>
          </w:tcPr>
          <w:p w14:paraId="07D589A9" w14:textId="2733A1BE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260EE01A" w14:textId="55D6237E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</w:p>
        </w:tc>
      </w:tr>
      <w:tr w:rsidR="00F348B2" w:rsidRPr="00F57FBC" w14:paraId="7942670F" w14:textId="77777777" w:rsidTr="008E48A5">
        <w:tc>
          <w:tcPr>
            <w:tcW w:w="1823" w:type="dxa"/>
            <w:vMerge/>
          </w:tcPr>
          <w:p w14:paraId="161980DB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6B7108EE" w14:textId="2FBB0D97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Médico Clinico com atuação em preceptor na Atenção Primária em Saúde (APS) e possuir experiência mínima de 02 (dois) anos de atividades e experiência comprovada; Máximo 3 anos</w:t>
            </w:r>
          </w:p>
        </w:tc>
        <w:tc>
          <w:tcPr>
            <w:tcW w:w="1256" w:type="dxa"/>
          </w:tcPr>
          <w:p w14:paraId="6A707537" w14:textId="25E97027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774DA867" w14:textId="60799836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15</w:t>
            </w:r>
          </w:p>
        </w:tc>
      </w:tr>
      <w:tr w:rsidR="00F348B2" w:rsidRPr="00F57FBC" w14:paraId="7AC62F1A" w14:textId="77777777" w:rsidTr="008E48A5">
        <w:tc>
          <w:tcPr>
            <w:tcW w:w="1823" w:type="dxa"/>
            <w:vMerge/>
          </w:tcPr>
          <w:p w14:paraId="06E79F55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ED83167" w14:textId="2CBA023C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 médico em áreas afins com atuação em preceptoria Clinica na Atenção Primária em Saúde (APS) com experiência mínima de pelo menos 2 anos de atividades</w:t>
            </w:r>
          </w:p>
        </w:tc>
        <w:tc>
          <w:tcPr>
            <w:tcW w:w="1256" w:type="dxa"/>
          </w:tcPr>
          <w:p w14:paraId="46EC3F18" w14:textId="33D13958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703D4D2A" w14:textId="7A442B8E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</w:tr>
      <w:tr w:rsidR="00F348B2" w:rsidRPr="00F57FBC" w14:paraId="34CC4F27" w14:textId="77777777" w:rsidTr="008E48A5">
        <w:tc>
          <w:tcPr>
            <w:tcW w:w="1823" w:type="dxa"/>
            <w:vMerge/>
          </w:tcPr>
          <w:p w14:paraId="600C8AE3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5C39010D" w14:textId="20144D5F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Possuir experiência mínima de 01 (um) ano em docência em áreas afins a atenção primária (Clínica Médica ou Pediatria ou Ginecologia e Obstetrícia); Máximo 2 anos</w:t>
            </w:r>
          </w:p>
        </w:tc>
        <w:tc>
          <w:tcPr>
            <w:tcW w:w="1256" w:type="dxa"/>
          </w:tcPr>
          <w:p w14:paraId="11EA40B8" w14:textId="2447DDF3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62C18305" w14:textId="35EFF440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</w:tr>
      <w:tr w:rsidR="00F348B2" w:rsidRPr="00F57FBC" w14:paraId="15BC690E" w14:textId="77777777" w:rsidTr="008E48A5">
        <w:tc>
          <w:tcPr>
            <w:tcW w:w="1823" w:type="dxa"/>
            <w:vMerge/>
          </w:tcPr>
          <w:p w14:paraId="19E7CE83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6CEA2A64" w14:textId="7E69D80A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Possuir experiência mínima de 01 (um) ano assistencial em serviços de Atenção primária à saúde, Máximo 2 anos</w:t>
            </w:r>
          </w:p>
        </w:tc>
        <w:tc>
          <w:tcPr>
            <w:tcW w:w="1256" w:type="dxa"/>
          </w:tcPr>
          <w:p w14:paraId="6E691E02" w14:textId="5179FF82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51B13148" w14:textId="1032F66D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</w:tr>
      <w:tr w:rsidR="00F348B2" w:rsidRPr="00F57FBC" w14:paraId="51F71725" w14:textId="77777777" w:rsidTr="008E48A5">
        <w:tc>
          <w:tcPr>
            <w:tcW w:w="1823" w:type="dxa"/>
            <w:vMerge/>
          </w:tcPr>
          <w:p w14:paraId="5B293D7B" w14:textId="77777777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</w:tcPr>
          <w:p w14:paraId="58288A9F" w14:textId="2AACB666" w:rsidR="00F348B2" w:rsidRPr="00F57FBC" w:rsidRDefault="00F348B2" w:rsidP="00F348B2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Possuir experiência mínima de 01 (um) ano em tele consultoria e/ou segunda opinião formativa (SOF), Máximo 2 anos</w:t>
            </w:r>
          </w:p>
        </w:tc>
        <w:tc>
          <w:tcPr>
            <w:tcW w:w="1256" w:type="dxa"/>
          </w:tcPr>
          <w:p w14:paraId="265AE807" w14:textId="0E2462A8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5,0 pontos p/ ano</w:t>
            </w:r>
          </w:p>
        </w:tc>
        <w:tc>
          <w:tcPr>
            <w:tcW w:w="1116" w:type="dxa"/>
          </w:tcPr>
          <w:p w14:paraId="08842E76" w14:textId="2C751A3F" w:rsidR="00F348B2" w:rsidRPr="00F57FBC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57FB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</w:tr>
      <w:tr w:rsidR="00F348B2" w:rsidRPr="00F57FBC" w14:paraId="575683D7" w14:textId="77777777" w:rsidTr="00A2320E">
        <w:tc>
          <w:tcPr>
            <w:tcW w:w="7366" w:type="dxa"/>
            <w:gridSpan w:val="2"/>
          </w:tcPr>
          <w:p w14:paraId="052AC63F" w14:textId="47114564" w:rsidR="00F348B2" w:rsidRPr="008E48A5" w:rsidRDefault="00F348B2" w:rsidP="00F34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Pontuação de corte</w:t>
            </w:r>
          </w:p>
        </w:tc>
        <w:tc>
          <w:tcPr>
            <w:tcW w:w="2372" w:type="dxa"/>
            <w:gridSpan w:val="2"/>
          </w:tcPr>
          <w:p w14:paraId="1683BF81" w14:textId="3C9CA1A7" w:rsidR="00F348B2" w:rsidRPr="008E48A5" w:rsidRDefault="00F348B2" w:rsidP="00F34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A5">
              <w:rPr>
                <w:rFonts w:ascii="Times New Roman" w:hAnsi="Times New Roman" w:cs="Times New Roman"/>
                <w:sz w:val="20"/>
                <w:szCs w:val="20"/>
              </w:rPr>
              <w:t>70 pontos</w:t>
            </w:r>
          </w:p>
        </w:tc>
      </w:tr>
      <w:tr w:rsidR="00F348B2" w:rsidRPr="00F57FBC" w14:paraId="0FC1DFE3" w14:textId="77777777" w:rsidTr="00A2320E">
        <w:tc>
          <w:tcPr>
            <w:tcW w:w="9738" w:type="dxa"/>
            <w:gridSpan w:val="4"/>
          </w:tcPr>
          <w:p w14:paraId="726E6266" w14:textId="69A139F7" w:rsidR="00F348B2" w:rsidRPr="008E48A5" w:rsidRDefault="00F348B2" w:rsidP="00F348B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0"/>
                <w:color w:val="060505"/>
              </w:rPr>
              <w:t xml:space="preserve">De acordo com Art </w:t>
            </w:r>
            <w:r w:rsidR="00E61726">
              <w:rPr>
                <w:b w:val="0"/>
                <w:color w:val="060505"/>
              </w:rPr>
              <w:t>4</w:t>
            </w:r>
            <w:r>
              <w:rPr>
                <w:b w:val="0"/>
                <w:color w:val="060505"/>
              </w:rPr>
              <w:t xml:space="preserve">º da Resolução SAPS/MS nº 385 de 17 DE Agosto de 2023, os candidatos que possuírem os critérios previstos no inciso I garantirão uma pontuação adicional de 50% na nota final do processo de seleção para </w:t>
            </w:r>
            <w:r w:rsidR="00E61726">
              <w:rPr>
                <w:b w:val="0"/>
                <w:color w:val="060505"/>
              </w:rPr>
              <w:t>Supervisores</w:t>
            </w:r>
            <w:r>
              <w:rPr>
                <w:b w:val="0"/>
                <w:color w:val="060505"/>
              </w:rPr>
              <w:t xml:space="preserve"> Acadêmicos.</w:t>
            </w:r>
          </w:p>
        </w:tc>
      </w:tr>
    </w:tbl>
    <w:p w14:paraId="1E5520E9" w14:textId="77777777" w:rsidR="0016345B" w:rsidRDefault="00A2320E" w:rsidP="0080364A">
      <w:pPr>
        <w:spacing w:after="0" w:line="240" w:lineRule="auto"/>
        <w:ind w:left="0" w:firstLine="0"/>
      </w:pPr>
      <w:r>
        <w:t xml:space="preserve"> </w:t>
      </w:r>
    </w:p>
    <w:p w14:paraId="3FD0815D" w14:textId="77777777" w:rsidR="0016345B" w:rsidRDefault="00A2320E">
      <w:pPr>
        <w:spacing w:after="0"/>
        <w:ind w:left="0" w:firstLine="0"/>
        <w:jc w:val="both"/>
      </w:pPr>
      <w:r>
        <w:t xml:space="preserve"> </w:t>
      </w:r>
    </w:p>
    <w:p w14:paraId="2236192F" w14:textId="77777777" w:rsidR="0088741F" w:rsidRDefault="0088741F">
      <w:pPr>
        <w:spacing w:after="0"/>
        <w:ind w:left="0" w:firstLine="0"/>
        <w:jc w:val="both"/>
      </w:pPr>
    </w:p>
    <w:sectPr w:rsidR="0088741F" w:rsidSect="00B1726F">
      <w:headerReference w:type="default" r:id="rId6"/>
      <w:footerReference w:type="default" r:id="rId7"/>
      <w:pgSz w:w="11908" w:h="16836"/>
      <w:pgMar w:top="1440" w:right="1080" w:bottom="1440" w:left="1080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9B28" w14:textId="77777777" w:rsidR="00B1726F" w:rsidRDefault="00B1726F" w:rsidP="00FD2E1F">
      <w:pPr>
        <w:spacing w:after="0" w:line="240" w:lineRule="auto"/>
      </w:pPr>
      <w:r>
        <w:separator/>
      </w:r>
    </w:p>
  </w:endnote>
  <w:endnote w:type="continuationSeparator" w:id="0">
    <w:p w14:paraId="31855A59" w14:textId="77777777" w:rsidR="00B1726F" w:rsidRDefault="00B1726F" w:rsidP="00FD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C26F" w14:textId="7A6BF0B2" w:rsidR="00FD2E1F" w:rsidRDefault="00FD2E1F" w:rsidP="00FD2E1F">
    <w:pPr>
      <w:autoSpaceDE w:val="0"/>
      <w:autoSpaceDN w:val="0"/>
      <w:adjustRightInd w:val="0"/>
      <w:spacing w:after="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14:paraId="5BA9E587" w14:textId="77777777" w:rsidR="00FD2E1F" w:rsidRPr="000A4D60" w:rsidRDefault="00FD2E1F" w:rsidP="00FD2E1F">
    <w:pPr>
      <w:autoSpaceDE w:val="0"/>
      <w:autoSpaceDN w:val="0"/>
      <w:adjustRightInd w:val="0"/>
      <w:spacing w:after="0"/>
      <w:jc w:val="center"/>
      <w:rPr>
        <w:sz w:val="18"/>
        <w:szCs w:val="16"/>
      </w:rPr>
    </w:pPr>
    <w:r>
      <w:rPr>
        <w:sz w:val="18"/>
        <w:szCs w:val="16"/>
      </w:rPr>
      <w:t>Pró-Reitoria de Graduação</w:t>
    </w:r>
    <w:r w:rsidRPr="001C4B25">
      <w:rPr>
        <w:sz w:val="18"/>
        <w:szCs w:val="16"/>
      </w:rPr>
      <w:t xml:space="preserve">. Campus Universitário, BR </w:t>
    </w:r>
    <w:smartTag w:uri="urn:schemas-microsoft-com:office:smarttags" w:element="metricconverter">
      <w:smartTagPr>
        <w:attr w:name="ProductID" w:val="364, Km"/>
      </w:smartTagPr>
      <w:r w:rsidRPr="001C4B25">
        <w:rPr>
          <w:sz w:val="18"/>
          <w:szCs w:val="16"/>
        </w:rPr>
        <w:t>364, Km</w:t>
      </w:r>
    </w:smartTag>
    <w:r w:rsidRPr="001C4B25">
      <w:rPr>
        <w:sz w:val="18"/>
        <w:szCs w:val="16"/>
      </w:rPr>
      <w:t xml:space="preserve"> 04 </w:t>
    </w:r>
    <w:r>
      <w:rPr>
        <w:sz w:val="18"/>
        <w:szCs w:val="16"/>
      </w:rPr>
      <w:t>–</w:t>
    </w:r>
    <w:r w:rsidRPr="001C4B25">
      <w:rPr>
        <w:sz w:val="18"/>
        <w:szCs w:val="16"/>
      </w:rPr>
      <w:t xml:space="preserve"> Distrito Industrial – 69920-900. Rio B</w:t>
    </w:r>
    <w:r>
      <w:rPr>
        <w:sz w:val="18"/>
        <w:szCs w:val="16"/>
      </w:rPr>
      <w:t>ranco/</w:t>
    </w:r>
    <w:r w:rsidRPr="001C4B25">
      <w:rPr>
        <w:sz w:val="18"/>
        <w:szCs w:val="16"/>
      </w:rPr>
      <w:t xml:space="preserve">AC. E-mails: </w:t>
    </w:r>
    <w:hyperlink r:id="rId1" w:history="1">
      <w:r w:rsidRPr="000A4D60">
        <w:rPr>
          <w:sz w:val="18"/>
          <w:szCs w:val="16"/>
        </w:rPr>
        <w:t>prograd@ufac.br</w:t>
      </w:r>
    </w:hyperlink>
    <w:r>
      <w:rPr>
        <w:sz w:val="18"/>
        <w:szCs w:val="16"/>
      </w:rPr>
      <w:t xml:space="preserve"> e </w:t>
    </w:r>
    <w:r w:rsidRPr="008A09DD">
      <w:rPr>
        <w:sz w:val="18"/>
        <w:szCs w:val="16"/>
      </w:rPr>
      <w:t>maismedico@ufac.br</w:t>
    </w:r>
  </w:p>
  <w:p w14:paraId="26DB14EB" w14:textId="77777777" w:rsidR="00FD2E1F" w:rsidRDefault="00FD2E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4E1E" w14:textId="77777777" w:rsidR="00B1726F" w:rsidRDefault="00B1726F" w:rsidP="00FD2E1F">
      <w:pPr>
        <w:spacing w:after="0" w:line="240" w:lineRule="auto"/>
      </w:pPr>
      <w:r>
        <w:separator/>
      </w:r>
    </w:p>
  </w:footnote>
  <w:footnote w:type="continuationSeparator" w:id="0">
    <w:p w14:paraId="01F428AD" w14:textId="77777777" w:rsidR="00B1726F" w:rsidRDefault="00B1726F" w:rsidP="00FD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229"/>
    </w:tblGrid>
    <w:tr w:rsidR="00FD2E1F" w:rsidRPr="003237B6" w14:paraId="4DDD7BAD" w14:textId="77777777" w:rsidTr="00FD2E1F">
      <w:tc>
        <w:tcPr>
          <w:tcW w:w="1488" w:type="dxa"/>
          <w:vAlign w:val="center"/>
        </w:tcPr>
        <w:p w14:paraId="62B3C84E" w14:textId="667E8D9C" w:rsidR="00FD2E1F" w:rsidRPr="003237B6" w:rsidRDefault="00FD2E1F" w:rsidP="00FD2E1F">
          <w:pPr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Style w:val="wacimagecontainer"/>
              <w:rFonts w:ascii="Segoe UI" w:hAnsi="Segoe UI" w:cs="Segoe UI"/>
              <w:noProof/>
              <w:sz w:val="18"/>
              <w:szCs w:val="18"/>
              <w:shd w:val="clear" w:color="auto" w:fill="FFFFFF"/>
            </w:rPr>
            <w:drawing>
              <wp:inline distT="0" distB="0" distL="0" distR="0" wp14:anchorId="1AA90F11" wp14:editId="75B97305">
                <wp:extent cx="731520" cy="701040"/>
                <wp:effectExtent l="0" t="0" r="0" b="3810"/>
                <wp:docPr id="23782924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26183CF7" w14:textId="77777777" w:rsidR="00FD2E1F" w:rsidRPr="009A4C84" w:rsidRDefault="00FD2E1F" w:rsidP="00FD2E1F">
          <w:pPr>
            <w:pStyle w:val="Ttulo"/>
            <w:rPr>
              <w:rFonts w:ascii="Times" w:hAnsi="Times" w:cs="Arial"/>
              <w:sz w:val="24"/>
              <w:szCs w:val="24"/>
              <w:lang w:val="pt-BR" w:eastAsia="pt-BR"/>
            </w:rPr>
          </w:pPr>
          <w:r w:rsidRPr="009A4C84">
            <w:rPr>
              <w:rFonts w:ascii="Times" w:hAnsi="Times" w:cs="Arial"/>
              <w:sz w:val="24"/>
              <w:szCs w:val="24"/>
              <w:lang w:val="pt-BR" w:eastAsia="pt-BR"/>
            </w:rPr>
            <w:t>UNIVERSIDADE FEDERAL DO ACRE</w:t>
          </w:r>
        </w:p>
        <w:p w14:paraId="0AE7A766" w14:textId="77777777" w:rsidR="00FD2E1F" w:rsidRPr="009A4C84" w:rsidRDefault="00FD2E1F" w:rsidP="00FD2E1F">
          <w:pPr>
            <w:pStyle w:val="Subttulo"/>
            <w:rPr>
              <w:rFonts w:ascii="Times" w:hAnsi="Times" w:cs="Arial"/>
              <w:lang w:val="pt-BR" w:eastAsia="pt-BR"/>
            </w:rPr>
          </w:pPr>
          <w:r w:rsidRPr="009A4C84">
            <w:rPr>
              <w:rFonts w:ascii="Times" w:hAnsi="Times" w:cs="Arial"/>
              <w:lang w:val="pt-BR" w:eastAsia="pt-BR"/>
            </w:rPr>
            <w:t>PRÓ-REITORIA DE GRADUAÇÃO</w:t>
          </w:r>
        </w:p>
        <w:p w14:paraId="740DBB75" w14:textId="77777777" w:rsidR="00FD2E1F" w:rsidRPr="009A4C84" w:rsidRDefault="00FD2E1F" w:rsidP="00FD2E1F">
          <w:pPr>
            <w:pStyle w:val="Subttulo"/>
            <w:rPr>
              <w:rFonts w:ascii="Arial Narrow" w:hAnsi="Arial Narrow"/>
              <w:sz w:val="16"/>
              <w:szCs w:val="16"/>
              <w:lang w:val="pt-BR" w:eastAsia="pt-BR"/>
            </w:rPr>
          </w:pPr>
          <w:r w:rsidRPr="009A4C84">
            <w:rPr>
              <w:rFonts w:ascii="Times" w:hAnsi="Times" w:cs="Arial"/>
              <w:lang w:val="pt-BR" w:eastAsia="pt-BR"/>
            </w:rPr>
            <w:t xml:space="preserve">PROGRAMA </w:t>
          </w:r>
          <w:r>
            <w:rPr>
              <w:rFonts w:ascii="Times" w:hAnsi="Times" w:cs="Arial"/>
              <w:lang w:val="pt-BR" w:eastAsia="pt-BR"/>
            </w:rPr>
            <w:t>MAIS MÉDICOS PARA O BRASIL</w:t>
          </w:r>
        </w:p>
      </w:tc>
    </w:tr>
  </w:tbl>
  <w:p w14:paraId="788AE3D5" w14:textId="77777777" w:rsidR="00FD2E1F" w:rsidRDefault="00FD2E1F" w:rsidP="00FD2E1F">
    <w:pPr>
      <w:pStyle w:val="Cabealh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5B"/>
    <w:rsid w:val="000C7357"/>
    <w:rsid w:val="0016345B"/>
    <w:rsid w:val="001A17F3"/>
    <w:rsid w:val="001D0038"/>
    <w:rsid w:val="00470B2B"/>
    <w:rsid w:val="00496BB6"/>
    <w:rsid w:val="005E636C"/>
    <w:rsid w:val="006267CC"/>
    <w:rsid w:val="006C33F7"/>
    <w:rsid w:val="00732074"/>
    <w:rsid w:val="0080364A"/>
    <w:rsid w:val="0088741F"/>
    <w:rsid w:val="008E48A5"/>
    <w:rsid w:val="00A217A0"/>
    <w:rsid w:val="00A2320E"/>
    <w:rsid w:val="00AD0027"/>
    <w:rsid w:val="00B1726F"/>
    <w:rsid w:val="00C457CB"/>
    <w:rsid w:val="00C97D8C"/>
    <w:rsid w:val="00CA0B44"/>
    <w:rsid w:val="00CB1073"/>
    <w:rsid w:val="00D461A7"/>
    <w:rsid w:val="00E61726"/>
    <w:rsid w:val="00E90D14"/>
    <w:rsid w:val="00EE74CE"/>
    <w:rsid w:val="00F348B2"/>
    <w:rsid w:val="00F57FBC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D134E2"/>
  <w15:docId w15:val="{DEDB3A33-C77E-4CDB-826D-EDE1AAF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E1F"/>
    <w:rPr>
      <w:rFonts w:ascii="Calibri" w:eastAsia="Calibri" w:hAnsi="Calibri" w:cs="Calibri"/>
      <w:b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D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E1F"/>
    <w:rPr>
      <w:rFonts w:ascii="Calibri" w:eastAsia="Calibri" w:hAnsi="Calibri" w:cs="Calibri"/>
      <w:b/>
      <w:color w:val="000000"/>
    </w:rPr>
  </w:style>
  <w:style w:type="paragraph" w:styleId="Ttulo">
    <w:name w:val="Title"/>
    <w:basedOn w:val="Normal"/>
    <w:link w:val="TtuloChar"/>
    <w:qFormat/>
    <w:rsid w:val="00FD2E1F"/>
    <w:pPr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Arial,Bold" w:eastAsia="Times New Roman" w:hAnsi="Arial,Bold" w:cs="Times New Roman"/>
      <w:bCs/>
      <w:color w:val="auto"/>
      <w:kern w:val="0"/>
      <w:sz w:val="28"/>
      <w:szCs w:val="28"/>
      <w:lang w:val="x-none" w:eastAsia="x-none"/>
      <w14:ligatures w14:val="none"/>
    </w:rPr>
  </w:style>
  <w:style w:type="character" w:customStyle="1" w:styleId="TtuloChar">
    <w:name w:val="Título Char"/>
    <w:basedOn w:val="Fontepargpadro"/>
    <w:link w:val="Ttulo"/>
    <w:rsid w:val="00FD2E1F"/>
    <w:rPr>
      <w:rFonts w:ascii="Arial,Bold" w:eastAsia="Times New Roman" w:hAnsi="Arial,Bold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Subttulo">
    <w:name w:val="Subtitle"/>
    <w:basedOn w:val="Normal"/>
    <w:link w:val="SubttuloChar"/>
    <w:qFormat/>
    <w:rsid w:val="00FD2E1F"/>
    <w:pPr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Arial,Bold" w:eastAsia="Times New Roman" w:hAnsi="Arial,Bold" w:cs="Times New Roman"/>
      <w:bCs/>
      <w:color w:val="auto"/>
      <w:kern w:val="0"/>
      <w:sz w:val="24"/>
      <w:szCs w:val="24"/>
      <w:lang w:val="x-none" w:eastAsia="x-none"/>
      <w14:ligatures w14:val="none"/>
    </w:rPr>
  </w:style>
  <w:style w:type="character" w:customStyle="1" w:styleId="SubttuloChar">
    <w:name w:val="Subtítulo Char"/>
    <w:basedOn w:val="Fontepargpadro"/>
    <w:link w:val="Subttulo"/>
    <w:rsid w:val="00FD2E1F"/>
    <w:rPr>
      <w:rFonts w:ascii="Arial,Bold" w:eastAsia="Times New Roman" w:hAnsi="Arial,Bold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wacimagecontainer">
    <w:name w:val="wacimagecontainer"/>
    <w:basedOn w:val="Fontepargpadro"/>
    <w:rsid w:val="00FD2E1F"/>
  </w:style>
  <w:style w:type="table" w:styleId="Tabelacomgrade">
    <w:name w:val="Table Grid"/>
    <w:basedOn w:val="Tabelanormal"/>
    <w:uiPriority w:val="39"/>
    <w:rsid w:val="000C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rad@ufa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cp:keywords/>
  <dc:description/>
  <cp:lastModifiedBy>Andréia Andrade</cp:lastModifiedBy>
  <cp:revision>2</cp:revision>
  <dcterms:created xsi:type="dcterms:W3CDTF">2024-02-16T20:36:00Z</dcterms:created>
  <dcterms:modified xsi:type="dcterms:W3CDTF">2024-02-16T20:36:00Z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-58507269</vt:i4>
  </property>
</Properties>
</file>