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71C97" w14:textId="77777777" w:rsidR="00B62DCC" w:rsidRDefault="00A8434C">
      <w:pPr>
        <w:pBdr>
          <w:top w:val="nil"/>
          <w:left w:val="nil"/>
          <w:bottom w:val="nil"/>
          <w:right w:val="nil"/>
          <w:between w:val="nil"/>
        </w:pBdr>
        <w:spacing w:before="74"/>
        <w:ind w:left="1668" w:right="1008"/>
        <w:jc w:val="center"/>
        <w:rPr>
          <w:b/>
          <w:color w:val="000000"/>
          <w:sz w:val="24"/>
          <w:szCs w:val="24"/>
        </w:rPr>
      </w:pPr>
      <w:r>
        <w:rPr>
          <w:b/>
          <w:color w:val="000009"/>
          <w:sz w:val="24"/>
          <w:szCs w:val="24"/>
        </w:rPr>
        <w:t xml:space="preserve">ANEXO </w:t>
      </w:r>
      <w:r>
        <w:rPr>
          <w:b/>
          <w:color w:val="000009"/>
          <w:sz w:val="24"/>
          <w:szCs w:val="24"/>
        </w:rPr>
        <w:t>II</w:t>
      </w:r>
    </w:p>
    <w:p w14:paraId="74C09336" w14:textId="7FAAB189" w:rsidR="00B62DCC" w:rsidRDefault="00A8434C">
      <w:pPr>
        <w:pBdr>
          <w:top w:val="nil"/>
          <w:left w:val="nil"/>
          <w:bottom w:val="nil"/>
          <w:right w:val="nil"/>
          <w:between w:val="nil"/>
        </w:pBdr>
        <w:spacing w:before="56"/>
        <w:ind w:left="1668" w:right="1010"/>
        <w:jc w:val="center"/>
        <w:rPr>
          <w:b/>
          <w:color w:val="000000"/>
          <w:sz w:val="24"/>
          <w:szCs w:val="24"/>
        </w:rPr>
      </w:pPr>
      <w:r>
        <w:rPr>
          <w:b/>
          <w:color w:val="000009"/>
          <w:sz w:val="24"/>
          <w:szCs w:val="24"/>
        </w:rPr>
        <w:t>EDITAL Nº 05</w:t>
      </w:r>
      <w:r>
        <w:rPr>
          <w:b/>
          <w:color w:val="000009"/>
          <w:sz w:val="24"/>
          <w:szCs w:val="24"/>
        </w:rPr>
        <w:t>/2023</w:t>
      </w:r>
      <w:r>
        <w:rPr>
          <w:b/>
          <w:color w:val="000009"/>
          <w:sz w:val="24"/>
          <w:szCs w:val="24"/>
        </w:rPr>
        <w:t xml:space="preserve"> – PROGRAD</w:t>
      </w:r>
    </w:p>
    <w:p w14:paraId="1ADC6DF7" w14:textId="77777777" w:rsidR="00B62DCC" w:rsidRDefault="00A8434C">
      <w:pPr>
        <w:pBdr>
          <w:top w:val="nil"/>
          <w:left w:val="nil"/>
          <w:bottom w:val="nil"/>
          <w:right w:val="nil"/>
          <w:between w:val="nil"/>
        </w:pBdr>
        <w:spacing w:before="56" w:line="288" w:lineRule="auto"/>
        <w:ind w:left="1668" w:right="1012"/>
        <w:jc w:val="center"/>
        <w:rPr>
          <w:b/>
          <w:color w:val="000000"/>
          <w:sz w:val="24"/>
          <w:szCs w:val="24"/>
        </w:rPr>
      </w:pPr>
      <w:r>
        <w:rPr>
          <w:b/>
          <w:color w:val="000009"/>
          <w:sz w:val="24"/>
          <w:szCs w:val="24"/>
        </w:rPr>
        <w:t xml:space="preserve">INTERPOSIÇÃO DE RECURSO CONTRA O RESULTADO PRELIMINAR DA SEGUNDA ETAPA - </w:t>
      </w:r>
      <w:r>
        <w:rPr>
          <w:b/>
          <w:color w:val="000009"/>
          <w:sz w:val="24"/>
          <w:szCs w:val="24"/>
        </w:rPr>
        <w:t>ANÁLISE DE CR E VAGAS ADJUDICADAS</w:t>
      </w:r>
    </w:p>
    <w:p w14:paraId="15734D36" w14:textId="77777777" w:rsidR="00B62DCC" w:rsidRDefault="00B62DC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9"/>
          <w:szCs w:val="29"/>
        </w:rPr>
      </w:pPr>
    </w:p>
    <w:tbl>
      <w:tblPr>
        <w:tblStyle w:val="a"/>
        <w:tblW w:w="10914" w:type="dxa"/>
        <w:tblInd w:w="116" w:type="dxa"/>
        <w:tblLayout w:type="fixed"/>
        <w:tblLook w:val="0000" w:firstRow="0" w:lastRow="0" w:firstColumn="0" w:lastColumn="0" w:noHBand="0" w:noVBand="0"/>
      </w:tblPr>
      <w:tblGrid>
        <w:gridCol w:w="1896"/>
        <w:gridCol w:w="3005"/>
        <w:gridCol w:w="2014"/>
        <w:gridCol w:w="3999"/>
      </w:tblGrid>
      <w:tr w:rsidR="00B62DCC" w14:paraId="6BD9AC86" w14:textId="77777777">
        <w:trPr>
          <w:trHeight w:val="767"/>
        </w:trPr>
        <w:tc>
          <w:tcPr>
            <w:tcW w:w="18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0365D81A" w14:textId="77777777" w:rsidR="00B62DCC" w:rsidRDefault="00A8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8" w:right="27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NOME COMPLETO:</w:t>
            </w:r>
          </w:p>
        </w:tc>
        <w:tc>
          <w:tcPr>
            <w:tcW w:w="9018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75201BDC" w14:textId="77777777" w:rsidR="00B62DCC" w:rsidRDefault="00B6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2DCC" w14:paraId="218EC71E" w14:textId="77777777">
        <w:trPr>
          <w:trHeight w:val="615"/>
        </w:trPr>
        <w:tc>
          <w:tcPr>
            <w:tcW w:w="18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18BC7636" w14:textId="77777777" w:rsidR="00B62DCC" w:rsidRDefault="00A8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CPF:</w:t>
            </w:r>
          </w:p>
        </w:tc>
        <w:tc>
          <w:tcPr>
            <w:tcW w:w="9018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110FADE4" w14:textId="77777777" w:rsidR="00B62DCC" w:rsidRDefault="00B6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2DCC" w14:paraId="4E6615A0" w14:textId="77777777">
        <w:trPr>
          <w:trHeight w:val="577"/>
        </w:trPr>
        <w:tc>
          <w:tcPr>
            <w:tcW w:w="18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7D7981B7" w14:textId="77777777" w:rsidR="00B62DCC" w:rsidRDefault="00A8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TELEFONE:</w:t>
            </w:r>
          </w:p>
        </w:tc>
        <w:tc>
          <w:tcPr>
            <w:tcW w:w="30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3972560C" w14:textId="77777777" w:rsidR="00B62DCC" w:rsidRDefault="00B6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725BDAE8" w14:textId="77777777" w:rsidR="00B62DCC" w:rsidRDefault="00A8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E-MAIL:</w:t>
            </w:r>
          </w:p>
        </w:tc>
        <w:tc>
          <w:tcPr>
            <w:tcW w:w="399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8E9DA3C" w14:textId="77777777" w:rsidR="00B62DCC" w:rsidRDefault="00B6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2DCC" w14:paraId="0E4581E1" w14:textId="77777777">
        <w:trPr>
          <w:trHeight w:val="602"/>
        </w:trPr>
        <w:tc>
          <w:tcPr>
            <w:tcW w:w="18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3D586F32" w14:textId="77777777" w:rsidR="00B62DCC" w:rsidRDefault="00A8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CURSO</w:t>
            </w:r>
          </w:p>
          <w:p w14:paraId="04AEA35D" w14:textId="77777777" w:rsidR="00B62DCC" w:rsidRDefault="00A8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55" w:lineRule="auto"/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PRETENDIDO:</w:t>
            </w:r>
          </w:p>
        </w:tc>
        <w:tc>
          <w:tcPr>
            <w:tcW w:w="30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3ABDE43A" w14:textId="77777777" w:rsidR="00B62DCC" w:rsidRDefault="00B6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21E95CD0" w14:textId="77777777" w:rsidR="00B62DCC" w:rsidRDefault="00A8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MODALIDADE:</w:t>
            </w:r>
          </w:p>
        </w:tc>
        <w:tc>
          <w:tcPr>
            <w:tcW w:w="399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109A65F1" w14:textId="77777777" w:rsidR="00B62DCC" w:rsidRDefault="00B6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2DCC" w14:paraId="644A9D54" w14:textId="77777777">
        <w:trPr>
          <w:trHeight w:val="5397"/>
        </w:trPr>
        <w:tc>
          <w:tcPr>
            <w:tcW w:w="10914" w:type="dxa"/>
            <w:gridSpan w:val="4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1B94587A" w14:textId="77777777" w:rsidR="00B62DCC" w:rsidRDefault="00B6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8"/>
              <w:rPr>
                <w:b/>
                <w:color w:val="000009"/>
                <w:sz w:val="24"/>
                <w:szCs w:val="24"/>
              </w:rPr>
            </w:pPr>
          </w:p>
          <w:p w14:paraId="2512FB97" w14:textId="77777777" w:rsidR="00B62DCC" w:rsidRDefault="00A8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RAZÕES</w:t>
            </w:r>
            <w:r>
              <w:rPr>
                <w:b/>
                <w:color w:val="000009"/>
                <w:sz w:val="24"/>
                <w:szCs w:val="24"/>
              </w:rPr>
              <w:t>:</w:t>
            </w:r>
          </w:p>
        </w:tc>
      </w:tr>
    </w:tbl>
    <w:p w14:paraId="1D8298AD" w14:textId="77777777" w:rsidR="00B62DCC" w:rsidRDefault="00B62DC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8"/>
          <w:szCs w:val="28"/>
        </w:rPr>
      </w:pPr>
    </w:p>
    <w:p w14:paraId="3627F3AC" w14:textId="2542B379" w:rsidR="00B62DCC" w:rsidRDefault="00A8434C">
      <w:pPr>
        <w:pBdr>
          <w:top w:val="nil"/>
          <w:left w:val="nil"/>
          <w:bottom w:val="nil"/>
          <w:right w:val="nil"/>
          <w:between w:val="nil"/>
        </w:pBdr>
        <w:tabs>
          <w:tab w:val="left" w:pos="8556"/>
        </w:tabs>
        <w:spacing w:before="1"/>
        <w:ind w:left="5776"/>
        <w:rPr>
          <w:b/>
          <w:color w:val="000000"/>
          <w:sz w:val="24"/>
          <w:szCs w:val="24"/>
        </w:rPr>
      </w:pPr>
      <w:r>
        <w:rPr>
          <w:b/>
          <w:color w:val="000009"/>
          <w:sz w:val="24"/>
          <w:szCs w:val="24"/>
        </w:rPr>
        <w:t>Rio Branco,</w:t>
      </w:r>
      <w:r>
        <w:rPr>
          <w:b/>
          <w:color w:val="000009"/>
          <w:sz w:val="24"/>
          <w:szCs w:val="24"/>
          <w:u w:val="single"/>
        </w:rPr>
        <w:t xml:space="preserve"> </w:t>
      </w:r>
      <w:r>
        <w:rPr>
          <w:b/>
          <w:color w:val="000009"/>
          <w:sz w:val="24"/>
          <w:szCs w:val="24"/>
          <w:u w:val="single"/>
        </w:rPr>
        <w:tab/>
      </w:r>
      <w:r>
        <w:rPr>
          <w:b/>
          <w:color w:val="000009"/>
          <w:sz w:val="24"/>
          <w:szCs w:val="24"/>
        </w:rPr>
        <w:t>de março</w:t>
      </w:r>
      <w:r>
        <w:rPr>
          <w:b/>
          <w:color w:val="000009"/>
          <w:sz w:val="24"/>
          <w:szCs w:val="24"/>
        </w:rPr>
        <w:t xml:space="preserve"> </w:t>
      </w:r>
      <w:r>
        <w:rPr>
          <w:b/>
          <w:color w:val="000009"/>
          <w:sz w:val="24"/>
          <w:szCs w:val="24"/>
        </w:rPr>
        <w:t>de 2023</w:t>
      </w:r>
    </w:p>
    <w:sectPr w:rsidR="00B62DCC">
      <w:pgSz w:w="11906" w:h="16838"/>
      <w:pgMar w:top="920" w:right="420" w:bottom="280" w:left="3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DCC"/>
    <w:rsid w:val="00A8434C"/>
    <w:rsid w:val="00B6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A723"/>
  <w15:docId w15:val="{F606CBDF-96B8-41B1-B227-EEB4D0F7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pPr>
      <w:spacing w:before="56"/>
      <w:ind w:left="1668"/>
    </w:pPr>
    <w:rPr>
      <w:b/>
      <w:bCs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VrPZehbpNnhqVD2i4OwcD0ZolA==">AMUW2mVaI9074S/vv4RZvh5ALnRGimMADWwGE/FQH1if3gOdLFsM454FBV3jidDi3eB08C0KbwVOP2/aqlu2u3vy5XNMjyrDaRuFFV/2aBzeXNhgE5A8YlA=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223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Universidade Federal do Acre</dc:creator>
  <cp:lastModifiedBy>Pró-Reitoria de Graduação PROGRAD</cp:lastModifiedBy>
  <cp:revision>2</cp:revision>
  <dcterms:created xsi:type="dcterms:W3CDTF">2023-03-21T23:17:00Z</dcterms:created>
  <dcterms:modified xsi:type="dcterms:W3CDTF">2023-03-21T23:17:00Z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2020-01-03T00:00:00Z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2021-06-30T00:00:00Z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