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C8DD" w14:textId="74DF67A7" w:rsidR="00E31415" w:rsidRDefault="00EC66A8">
      <w:pPr>
        <w:pStyle w:val="Corpodetexto"/>
        <w:spacing w:before="74"/>
        <w:ind w:right="1008"/>
        <w:jc w:val="center"/>
      </w:pPr>
      <w:r>
        <w:rPr>
          <w:color w:val="000009"/>
        </w:rPr>
        <w:t xml:space="preserve">ANEXO </w:t>
      </w:r>
      <w:r w:rsidR="00DD4631">
        <w:rPr>
          <w:color w:val="000009"/>
        </w:rPr>
        <w:t>I</w:t>
      </w:r>
      <w:r>
        <w:rPr>
          <w:color w:val="000009"/>
        </w:rPr>
        <w:t>V</w:t>
      </w:r>
    </w:p>
    <w:p w14:paraId="2018AED0" w14:textId="6803ABAA" w:rsidR="00E31415" w:rsidRDefault="00EC66A8">
      <w:pPr>
        <w:pStyle w:val="Corpodetexto"/>
        <w:ind w:right="1010"/>
        <w:jc w:val="center"/>
      </w:pPr>
      <w:r>
        <w:rPr>
          <w:color w:val="000009"/>
        </w:rPr>
        <w:t xml:space="preserve">EDITAL Nº </w:t>
      </w:r>
      <w:r w:rsidR="00DD4631">
        <w:rPr>
          <w:color w:val="000009"/>
        </w:rPr>
        <w:t>0</w:t>
      </w:r>
      <w:r w:rsidR="00B94636">
        <w:rPr>
          <w:color w:val="000009"/>
        </w:rPr>
        <w:t>5</w:t>
      </w:r>
      <w:r>
        <w:rPr>
          <w:color w:val="000009"/>
        </w:rPr>
        <w:t>/202</w:t>
      </w:r>
      <w:r w:rsidR="00DD4631">
        <w:rPr>
          <w:color w:val="000009"/>
        </w:rPr>
        <w:t>3</w:t>
      </w:r>
      <w:r>
        <w:rPr>
          <w:color w:val="000009"/>
        </w:rPr>
        <w:t xml:space="preserve"> – PROGRAD</w:t>
      </w:r>
    </w:p>
    <w:p w14:paraId="6DF72405" w14:textId="77777777" w:rsidR="00E31415" w:rsidRDefault="00EC66A8">
      <w:pPr>
        <w:pStyle w:val="Corpodetexto"/>
        <w:spacing w:line="288" w:lineRule="auto"/>
        <w:ind w:right="1012"/>
        <w:jc w:val="center"/>
      </w:pPr>
      <w:r>
        <w:rPr>
          <w:color w:val="000009"/>
        </w:rPr>
        <w:t>INTERPOSIÇÃO DE RECURSO CONTRA O RESULTADO PRELIMINAR DA SEGUNDA ETAPA</w:t>
      </w:r>
    </w:p>
    <w:p w14:paraId="3D2DD871" w14:textId="77777777" w:rsidR="00E31415" w:rsidRDefault="00E31415">
      <w:pPr>
        <w:pStyle w:val="Corpodetexto"/>
        <w:spacing w:before="0"/>
        <w:ind w:left="0"/>
        <w:rPr>
          <w:sz w:val="29"/>
        </w:rPr>
      </w:pPr>
    </w:p>
    <w:tbl>
      <w:tblPr>
        <w:tblStyle w:val="TableNormal"/>
        <w:tblW w:w="10914" w:type="dxa"/>
        <w:tblInd w:w="11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96"/>
        <w:gridCol w:w="3005"/>
        <w:gridCol w:w="2014"/>
        <w:gridCol w:w="3999"/>
      </w:tblGrid>
      <w:tr w:rsidR="00E31415" w14:paraId="70F89771" w14:textId="77777777">
        <w:trPr>
          <w:trHeight w:val="767"/>
        </w:trPr>
        <w:tc>
          <w:tcPr>
            <w:tcW w:w="1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2D52E03" w14:textId="77777777" w:rsidR="00E31415" w:rsidRDefault="00EC66A8">
            <w:pPr>
              <w:pStyle w:val="TableParagraph"/>
              <w:spacing w:line="288" w:lineRule="auto"/>
              <w:ind w:left="108" w:right="27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 COMPLETO:</w:t>
            </w:r>
          </w:p>
        </w:tc>
        <w:tc>
          <w:tcPr>
            <w:tcW w:w="901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752DD17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72BE9BA8" w14:textId="77777777">
        <w:trPr>
          <w:trHeight w:val="615"/>
        </w:trPr>
        <w:tc>
          <w:tcPr>
            <w:tcW w:w="1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BD6ACF6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CPF:</w:t>
            </w:r>
          </w:p>
        </w:tc>
        <w:tc>
          <w:tcPr>
            <w:tcW w:w="901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5B603DA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02D40716" w14:textId="77777777">
        <w:trPr>
          <w:trHeight w:val="577"/>
        </w:trPr>
        <w:tc>
          <w:tcPr>
            <w:tcW w:w="1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5667797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TELEFONE:</w:t>
            </w:r>
          </w:p>
        </w:tc>
        <w:tc>
          <w:tcPr>
            <w:tcW w:w="30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706A391" w14:textId="77777777" w:rsidR="00E31415" w:rsidRDefault="00E3141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4BD9EA1" w14:textId="77777777" w:rsidR="00E31415" w:rsidRDefault="00EC66A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E-MAIL: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97B8618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283E5FF2" w14:textId="77777777">
        <w:trPr>
          <w:trHeight w:val="602"/>
        </w:trPr>
        <w:tc>
          <w:tcPr>
            <w:tcW w:w="1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B208B98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CURSO</w:t>
            </w:r>
          </w:p>
          <w:p w14:paraId="4A980D54" w14:textId="77777777" w:rsidR="00E31415" w:rsidRDefault="00EC66A8">
            <w:pPr>
              <w:pStyle w:val="TableParagraph"/>
              <w:spacing w:before="56" w:line="25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PRETENDIDO:</w:t>
            </w:r>
          </w:p>
        </w:tc>
        <w:tc>
          <w:tcPr>
            <w:tcW w:w="30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6442875" w14:textId="77777777" w:rsidR="00E31415" w:rsidRDefault="00E3141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FD0DB48" w14:textId="77777777" w:rsidR="00E31415" w:rsidRDefault="00EC66A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MODALIDADE: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A793DA3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4AE3EF60" w14:textId="77777777" w:rsidTr="00B94636">
        <w:trPr>
          <w:trHeight w:val="8952"/>
        </w:trPr>
        <w:tc>
          <w:tcPr>
            <w:tcW w:w="10913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BF3968F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RAZÕES:</w:t>
            </w:r>
          </w:p>
        </w:tc>
      </w:tr>
    </w:tbl>
    <w:p w14:paraId="2563006E" w14:textId="77777777" w:rsidR="00E31415" w:rsidRDefault="00E31415">
      <w:pPr>
        <w:pStyle w:val="Corpodetexto"/>
        <w:spacing w:before="7"/>
        <w:ind w:left="0"/>
        <w:rPr>
          <w:sz w:val="28"/>
        </w:rPr>
      </w:pPr>
    </w:p>
    <w:p w14:paraId="5B572C3D" w14:textId="77777777" w:rsidR="00B94636" w:rsidRDefault="00B94636">
      <w:pPr>
        <w:pStyle w:val="Corpodetexto"/>
        <w:tabs>
          <w:tab w:val="left" w:pos="8556"/>
        </w:tabs>
        <w:spacing w:before="1"/>
        <w:ind w:left="5776"/>
        <w:rPr>
          <w:color w:val="000009"/>
        </w:rPr>
      </w:pPr>
    </w:p>
    <w:p w14:paraId="62144B88" w14:textId="60228CF1" w:rsidR="00E31415" w:rsidRDefault="00EC66A8">
      <w:pPr>
        <w:pStyle w:val="Corpodetexto"/>
        <w:tabs>
          <w:tab w:val="left" w:pos="8556"/>
        </w:tabs>
        <w:spacing w:before="1"/>
        <w:ind w:left="5776"/>
      </w:pPr>
      <w:r>
        <w:rPr>
          <w:color w:val="000009"/>
        </w:rPr>
        <w:t>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Branco,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 w:rsidR="0066718A">
        <w:rPr>
          <w:color w:val="000009"/>
        </w:rPr>
        <w:t>A</w:t>
      </w:r>
      <w:r w:rsidR="005D2769">
        <w:rPr>
          <w:color w:val="000009"/>
        </w:rPr>
        <w:t>bril</w:t>
      </w:r>
      <w:r>
        <w:rPr>
          <w:color w:val="000009"/>
        </w:rPr>
        <w:t xml:space="preserve">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</w:t>
      </w:r>
      <w:r w:rsidR="00DD4631">
        <w:rPr>
          <w:color w:val="000009"/>
        </w:rPr>
        <w:t>3</w:t>
      </w:r>
    </w:p>
    <w:sectPr w:rsidR="00E31415">
      <w:pgSz w:w="11906" w:h="16838"/>
      <w:pgMar w:top="920" w:right="420" w:bottom="280" w:left="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15"/>
    <w:rsid w:val="00305E6B"/>
    <w:rsid w:val="005D2769"/>
    <w:rsid w:val="0066718A"/>
    <w:rsid w:val="00B94636"/>
    <w:rsid w:val="00DD4631"/>
    <w:rsid w:val="00E31415"/>
    <w:rsid w:val="00E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98CF"/>
  <w15:docId w15:val="{01DAA050-C84C-4FA4-82EA-866422F7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56"/>
      <w:ind w:left="1668"/>
    </w:pPr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Universidade Federal do Acre</dc:creator>
  <dc:description/>
  <cp:lastModifiedBy>Pró-Reitoria de Graduação PROGRAD</cp:lastModifiedBy>
  <cp:revision>7</cp:revision>
  <cp:lastPrinted>2022-06-14T23:50:00Z</cp:lastPrinted>
  <dcterms:created xsi:type="dcterms:W3CDTF">2022-06-14T23:49:00Z</dcterms:created>
  <dcterms:modified xsi:type="dcterms:W3CDTF">2023-04-20T01:46:00Z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2021-06-30T00:00:00Z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